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735" w:rsidRDefault="00697E5F">
      <w:pPr>
        <w:spacing w:line="560"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FB7735" w:rsidRDefault="00697E5F">
      <w:pPr>
        <w:spacing w:line="560" w:lineRule="exact"/>
        <w:ind w:firstLineChars="200" w:firstLine="880"/>
        <w:jc w:val="center"/>
        <w:rPr>
          <w:rFonts w:ascii="方正小标宋简体" w:eastAsia="方正小标宋简体"/>
          <w:sz w:val="44"/>
          <w:szCs w:val="44"/>
        </w:rPr>
      </w:pPr>
      <w:bookmarkStart w:id="0" w:name="_GoBack"/>
      <w:bookmarkEnd w:id="0"/>
      <w:r>
        <w:rPr>
          <w:rFonts w:ascii="方正小标宋简体" w:eastAsia="方正小标宋简体" w:hint="eastAsia"/>
          <w:sz w:val="44"/>
          <w:szCs w:val="44"/>
        </w:rPr>
        <w:t>广西惠工投资有限责任公司</w:t>
      </w:r>
      <w:r>
        <w:rPr>
          <w:rFonts w:ascii="方正小标宋简体" w:eastAsia="方正小标宋简体" w:hint="eastAsia"/>
          <w:sz w:val="44"/>
          <w:szCs w:val="44"/>
        </w:rPr>
        <w:t>2026</w:t>
      </w:r>
      <w:r>
        <w:rPr>
          <w:rFonts w:ascii="方正小标宋简体" w:eastAsia="方正小标宋简体" w:hint="eastAsia"/>
          <w:sz w:val="44"/>
          <w:szCs w:val="44"/>
        </w:rPr>
        <w:t>年第一批公开招聘人员计划表</w:t>
      </w:r>
    </w:p>
    <w:p w:rsidR="00FB7735" w:rsidRDefault="00FB7735">
      <w:pPr>
        <w:spacing w:line="560" w:lineRule="exact"/>
        <w:ind w:firstLineChars="200" w:firstLine="880"/>
        <w:jc w:val="center"/>
        <w:rPr>
          <w:rFonts w:ascii="方正小标宋简体" w:eastAsia="方正小标宋简体"/>
          <w:sz w:val="44"/>
          <w:szCs w:val="44"/>
        </w:rPr>
      </w:pPr>
    </w:p>
    <w:tbl>
      <w:tblPr>
        <w:tblW w:w="15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
        <w:gridCol w:w="1024"/>
        <w:gridCol w:w="764"/>
        <w:gridCol w:w="2324"/>
        <w:gridCol w:w="889"/>
        <w:gridCol w:w="1328"/>
        <w:gridCol w:w="6450"/>
        <w:gridCol w:w="955"/>
        <w:gridCol w:w="992"/>
      </w:tblGrid>
      <w:tr w:rsidR="00FB7735">
        <w:trPr>
          <w:trHeight w:val="819"/>
          <w:jc w:val="center"/>
        </w:trPr>
        <w:tc>
          <w:tcPr>
            <w:tcW w:w="917" w:type="dxa"/>
            <w:vAlign w:val="center"/>
          </w:tcPr>
          <w:p w:rsidR="00FB7735" w:rsidRDefault="00697E5F">
            <w:pPr>
              <w:widowControl/>
              <w:spacing w:line="320" w:lineRule="exact"/>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招聘</w:t>
            </w:r>
          </w:p>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b/>
                <w:bCs/>
                <w:kern w:val="0"/>
                <w:sz w:val="24"/>
                <w:szCs w:val="24"/>
              </w:rPr>
              <w:t>单位</w:t>
            </w:r>
          </w:p>
        </w:tc>
        <w:tc>
          <w:tcPr>
            <w:tcW w:w="1024" w:type="dxa"/>
            <w:vAlign w:val="center"/>
          </w:tcPr>
          <w:p w:rsidR="00FB7735" w:rsidRDefault="00697E5F">
            <w:pPr>
              <w:widowControl/>
              <w:spacing w:line="320" w:lineRule="exact"/>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招聘</w:t>
            </w:r>
          </w:p>
          <w:p w:rsidR="00FB7735" w:rsidRDefault="00697E5F">
            <w:pPr>
              <w:widowControl/>
              <w:spacing w:line="320" w:lineRule="exact"/>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岗位</w:t>
            </w:r>
          </w:p>
        </w:tc>
        <w:tc>
          <w:tcPr>
            <w:tcW w:w="764" w:type="dxa"/>
            <w:vAlign w:val="center"/>
          </w:tcPr>
          <w:p w:rsidR="00FB7735" w:rsidRDefault="00697E5F">
            <w:pPr>
              <w:widowControl/>
              <w:spacing w:line="320" w:lineRule="exact"/>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招聘</w:t>
            </w:r>
          </w:p>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b/>
                <w:bCs/>
                <w:kern w:val="0"/>
                <w:sz w:val="24"/>
                <w:szCs w:val="24"/>
              </w:rPr>
              <w:t>人数</w:t>
            </w:r>
          </w:p>
        </w:tc>
        <w:tc>
          <w:tcPr>
            <w:tcW w:w="2324"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b/>
                <w:bCs/>
                <w:kern w:val="0"/>
                <w:sz w:val="24"/>
                <w:szCs w:val="24"/>
              </w:rPr>
              <w:t>岗位职责</w:t>
            </w:r>
          </w:p>
        </w:tc>
        <w:tc>
          <w:tcPr>
            <w:tcW w:w="889"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b/>
                <w:bCs/>
                <w:kern w:val="0"/>
                <w:sz w:val="24"/>
                <w:szCs w:val="24"/>
              </w:rPr>
              <w:t>学历</w:t>
            </w:r>
          </w:p>
        </w:tc>
        <w:tc>
          <w:tcPr>
            <w:tcW w:w="1328"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b/>
                <w:bCs/>
                <w:kern w:val="0"/>
                <w:sz w:val="24"/>
                <w:szCs w:val="24"/>
              </w:rPr>
              <w:t>专业</w:t>
            </w:r>
          </w:p>
        </w:tc>
        <w:tc>
          <w:tcPr>
            <w:tcW w:w="6450"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b/>
                <w:bCs/>
                <w:kern w:val="0"/>
                <w:sz w:val="24"/>
                <w:szCs w:val="24"/>
              </w:rPr>
              <w:t>任职要求</w:t>
            </w:r>
          </w:p>
        </w:tc>
        <w:tc>
          <w:tcPr>
            <w:tcW w:w="955"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b/>
                <w:bCs/>
                <w:kern w:val="0"/>
                <w:sz w:val="24"/>
                <w:szCs w:val="24"/>
              </w:rPr>
              <w:t>薪酬待遇</w:t>
            </w:r>
          </w:p>
        </w:tc>
        <w:tc>
          <w:tcPr>
            <w:tcW w:w="992" w:type="dxa"/>
            <w:vAlign w:val="center"/>
          </w:tcPr>
          <w:p w:rsidR="00FB7735" w:rsidRDefault="00697E5F">
            <w:pPr>
              <w:widowControl/>
              <w:spacing w:line="320" w:lineRule="exact"/>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工作</w:t>
            </w:r>
          </w:p>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b/>
                <w:bCs/>
                <w:kern w:val="0"/>
                <w:sz w:val="24"/>
                <w:szCs w:val="24"/>
              </w:rPr>
              <w:t>地点</w:t>
            </w:r>
          </w:p>
        </w:tc>
      </w:tr>
      <w:tr w:rsidR="00FB7735">
        <w:trPr>
          <w:trHeight w:val="2713"/>
          <w:jc w:val="center"/>
        </w:trPr>
        <w:tc>
          <w:tcPr>
            <w:tcW w:w="917"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惠工公司总部</w:t>
            </w:r>
          </w:p>
        </w:tc>
        <w:tc>
          <w:tcPr>
            <w:tcW w:w="1024"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资产管理业务主管</w:t>
            </w:r>
          </w:p>
        </w:tc>
        <w:tc>
          <w:tcPr>
            <w:tcW w:w="764"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w:t>
            </w:r>
          </w:p>
        </w:tc>
        <w:tc>
          <w:tcPr>
            <w:tcW w:w="2324" w:type="dxa"/>
            <w:vAlign w:val="center"/>
          </w:tcPr>
          <w:p w:rsidR="00FB7735" w:rsidRDefault="00697E5F">
            <w:pPr>
              <w:widowControl/>
              <w:spacing w:line="320" w:lineRule="exact"/>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负责公司在管资产的运营管理、商务谈判、商户关系维护与管理、场馆日常秩序维护与管理、物资采购等工作</w:t>
            </w:r>
          </w:p>
        </w:tc>
        <w:tc>
          <w:tcPr>
            <w:tcW w:w="889"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本科及以上学历</w:t>
            </w:r>
          </w:p>
        </w:tc>
        <w:tc>
          <w:tcPr>
            <w:tcW w:w="1328"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经济学、管理学、法学、财务学等相关专业</w:t>
            </w:r>
          </w:p>
        </w:tc>
        <w:tc>
          <w:tcPr>
            <w:tcW w:w="6450" w:type="dxa"/>
            <w:vAlign w:val="center"/>
          </w:tcPr>
          <w:p w:rsidR="00FB7735" w:rsidRDefault="00697E5F">
            <w:pPr>
              <w:widowControl/>
              <w:spacing w:line="320" w:lineRule="exact"/>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1.5</w:t>
            </w:r>
            <w:r>
              <w:rPr>
                <w:rFonts w:asciiTheme="minorEastAsia" w:eastAsiaTheme="minorEastAsia" w:hAnsiTheme="minorEastAsia" w:cstheme="minorEastAsia" w:hint="eastAsia"/>
                <w:kern w:val="0"/>
                <w:sz w:val="24"/>
                <w:szCs w:val="24"/>
              </w:rPr>
              <w:t>年以上企业或行政事业单位相应职级资产经营管理工作经验，熟悉</w:t>
            </w:r>
            <w:r>
              <w:rPr>
                <w:rFonts w:asciiTheme="minorEastAsia" w:eastAsiaTheme="minorEastAsia" w:hAnsiTheme="minorEastAsia" w:cstheme="minorEastAsia" w:hint="eastAsia"/>
                <w:kern w:val="0"/>
                <w:sz w:val="24"/>
                <w:szCs w:val="24"/>
              </w:rPr>
              <w:t>3C</w:t>
            </w:r>
            <w:r>
              <w:rPr>
                <w:rFonts w:asciiTheme="minorEastAsia" w:eastAsiaTheme="minorEastAsia" w:hAnsiTheme="minorEastAsia" w:cstheme="minorEastAsia" w:hint="eastAsia"/>
                <w:kern w:val="0"/>
                <w:sz w:val="24"/>
                <w:szCs w:val="24"/>
              </w:rPr>
              <w:t>、数码、摄影器材行业卖场招商经营或酒店运营管理，有相关工作经验者优先。</w:t>
            </w:r>
            <w:r>
              <w:rPr>
                <w:rFonts w:asciiTheme="minorEastAsia" w:eastAsiaTheme="minorEastAsia" w:hAnsiTheme="minorEastAsia" w:cstheme="minorEastAsia" w:hint="eastAsia"/>
                <w:kern w:val="0"/>
                <w:sz w:val="24"/>
                <w:szCs w:val="24"/>
              </w:rPr>
              <w:t>2.</w:t>
            </w:r>
            <w:r>
              <w:rPr>
                <w:rFonts w:asciiTheme="minorEastAsia" w:eastAsiaTheme="minorEastAsia" w:hAnsiTheme="minorEastAsia" w:cstheme="minorEastAsia" w:hint="eastAsia"/>
                <w:kern w:val="0"/>
                <w:sz w:val="24"/>
                <w:szCs w:val="24"/>
              </w:rPr>
              <w:t>掌握国有资产管理运营的有关政策文件，具备相关专业知识，熟悉资产租赁及运营管理、商务谈判、合同管理等业务，能独立完成撰写经济运行分析报告等。</w:t>
            </w:r>
            <w:r>
              <w:rPr>
                <w:rFonts w:asciiTheme="minorEastAsia" w:eastAsiaTheme="minorEastAsia" w:hAnsiTheme="minorEastAsia" w:cstheme="minorEastAsia" w:hint="eastAsia"/>
                <w:kern w:val="0"/>
                <w:sz w:val="24"/>
                <w:szCs w:val="24"/>
              </w:rPr>
              <w:t>3.</w:t>
            </w:r>
            <w:r>
              <w:rPr>
                <w:rFonts w:asciiTheme="minorEastAsia" w:eastAsiaTheme="minorEastAsia" w:hAnsiTheme="minorEastAsia" w:cstheme="minorEastAsia" w:hint="eastAsia"/>
                <w:kern w:val="0"/>
                <w:sz w:val="24"/>
                <w:szCs w:val="24"/>
              </w:rPr>
              <w:t>具备良好的沟通、协调、组织、统筹能力和突发事件应急处理能力。</w:t>
            </w:r>
            <w:r>
              <w:rPr>
                <w:rFonts w:asciiTheme="minorEastAsia" w:eastAsiaTheme="minorEastAsia" w:hAnsiTheme="minorEastAsia" w:cstheme="minorEastAsia" w:hint="eastAsia"/>
                <w:kern w:val="0"/>
                <w:sz w:val="24"/>
                <w:szCs w:val="24"/>
              </w:rPr>
              <w:t>4.</w:t>
            </w:r>
            <w:r>
              <w:rPr>
                <w:rFonts w:asciiTheme="minorEastAsia" w:eastAsiaTheme="minorEastAsia" w:hAnsiTheme="minorEastAsia" w:cstheme="minorEastAsia" w:hint="eastAsia"/>
                <w:kern w:val="0"/>
                <w:sz w:val="24"/>
                <w:szCs w:val="24"/>
              </w:rPr>
              <w:t>年龄不超过</w:t>
            </w:r>
            <w:r>
              <w:rPr>
                <w:rFonts w:asciiTheme="minorEastAsia" w:eastAsiaTheme="minorEastAsia" w:hAnsiTheme="minorEastAsia" w:cstheme="minorEastAsia" w:hint="eastAsia"/>
                <w:kern w:val="0"/>
                <w:sz w:val="24"/>
                <w:szCs w:val="24"/>
              </w:rPr>
              <w:t>45</w:t>
            </w:r>
            <w:r>
              <w:rPr>
                <w:rFonts w:asciiTheme="minorEastAsia" w:eastAsiaTheme="minorEastAsia" w:hAnsiTheme="minorEastAsia" w:cstheme="minorEastAsia" w:hint="eastAsia"/>
                <w:kern w:val="0"/>
                <w:sz w:val="24"/>
                <w:szCs w:val="24"/>
              </w:rPr>
              <w:t>周岁。</w:t>
            </w:r>
            <w:r>
              <w:rPr>
                <w:rFonts w:asciiTheme="minorEastAsia" w:eastAsiaTheme="minorEastAsia" w:hAnsiTheme="minorEastAsia" w:cstheme="minorEastAsia" w:hint="eastAsia"/>
                <w:kern w:val="0"/>
                <w:sz w:val="24"/>
                <w:szCs w:val="24"/>
              </w:rPr>
              <w:t>5.</w:t>
            </w:r>
            <w:r>
              <w:rPr>
                <w:rFonts w:asciiTheme="minorEastAsia" w:eastAsiaTheme="minorEastAsia" w:hAnsiTheme="minorEastAsia" w:cstheme="minorEastAsia" w:hint="eastAsia"/>
                <w:kern w:val="0"/>
                <w:sz w:val="24"/>
                <w:szCs w:val="24"/>
              </w:rPr>
              <w:t>持有相关从业资格证书优先。熟悉工会资产管理工作者优先。</w:t>
            </w:r>
          </w:p>
        </w:tc>
        <w:tc>
          <w:tcPr>
            <w:tcW w:w="955"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按公司员工薪酬管理暂行办法执行</w:t>
            </w:r>
          </w:p>
        </w:tc>
        <w:tc>
          <w:tcPr>
            <w:tcW w:w="992"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南宁市</w:t>
            </w:r>
          </w:p>
        </w:tc>
      </w:tr>
      <w:tr w:rsidR="00FB7735">
        <w:trPr>
          <w:trHeight w:val="2713"/>
          <w:jc w:val="center"/>
        </w:trPr>
        <w:tc>
          <w:tcPr>
            <w:tcW w:w="917"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惠工公司总部</w:t>
            </w:r>
          </w:p>
        </w:tc>
        <w:tc>
          <w:tcPr>
            <w:tcW w:w="1024"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人力资源管理业务</w:t>
            </w:r>
            <w:r>
              <w:rPr>
                <w:rFonts w:asciiTheme="minorEastAsia" w:eastAsiaTheme="minorEastAsia" w:hAnsiTheme="minorEastAsia" w:cstheme="minorEastAsia" w:hint="eastAsia"/>
                <w:kern w:val="0"/>
                <w:sz w:val="24"/>
                <w:szCs w:val="24"/>
              </w:rPr>
              <w:t>主管</w:t>
            </w:r>
          </w:p>
        </w:tc>
        <w:tc>
          <w:tcPr>
            <w:tcW w:w="764"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w:t>
            </w:r>
          </w:p>
        </w:tc>
        <w:tc>
          <w:tcPr>
            <w:tcW w:w="2324"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负责企业人力资源管理，配合做好综合部日常管理工作</w:t>
            </w:r>
          </w:p>
        </w:tc>
        <w:tc>
          <w:tcPr>
            <w:tcW w:w="889"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大学本科及以上学历</w:t>
            </w:r>
          </w:p>
        </w:tc>
        <w:tc>
          <w:tcPr>
            <w:tcW w:w="1328" w:type="dxa"/>
            <w:vAlign w:val="center"/>
          </w:tcPr>
          <w:p w:rsidR="00FB7735" w:rsidRDefault="00697E5F">
            <w:pPr>
              <w:widowControl/>
              <w:spacing w:line="320" w:lineRule="exact"/>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人力资源管理、行政管理、工商管理、汉语言文学、文秘等相关专业</w:t>
            </w:r>
          </w:p>
        </w:tc>
        <w:tc>
          <w:tcPr>
            <w:tcW w:w="6450" w:type="dxa"/>
            <w:vAlign w:val="center"/>
          </w:tcPr>
          <w:p w:rsidR="00FB7735" w:rsidRDefault="00697E5F">
            <w:pPr>
              <w:widowControl/>
              <w:spacing w:line="320" w:lineRule="exact"/>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1.5</w:t>
            </w:r>
            <w:r>
              <w:rPr>
                <w:rFonts w:asciiTheme="minorEastAsia" w:eastAsiaTheme="minorEastAsia" w:hAnsiTheme="minorEastAsia" w:cstheme="minorEastAsia" w:hint="eastAsia"/>
                <w:kern w:val="0"/>
                <w:sz w:val="24"/>
                <w:szCs w:val="24"/>
              </w:rPr>
              <w:t>年以上中大型企业或行政事业单位人力资源管理或组织人事工作经验；</w:t>
            </w:r>
            <w:r>
              <w:rPr>
                <w:rFonts w:asciiTheme="minorEastAsia" w:eastAsiaTheme="minorEastAsia" w:hAnsiTheme="minorEastAsia" w:cstheme="minorEastAsia" w:hint="eastAsia"/>
                <w:kern w:val="0"/>
                <w:sz w:val="24"/>
                <w:szCs w:val="24"/>
              </w:rPr>
              <w:t xml:space="preserve">2. </w:t>
            </w:r>
            <w:r>
              <w:rPr>
                <w:rFonts w:asciiTheme="minorEastAsia" w:eastAsiaTheme="minorEastAsia" w:hAnsiTheme="minorEastAsia" w:cstheme="minorEastAsia" w:hint="eastAsia"/>
                <w:kern w:val="0"/>
                <w:sz w:val="24"/>
                <w:szCs w:val="24"/>
              </w:rPr>
              <w:t>熟悉国家及地方劳动人事法规政策，熟练掌握和运用企业人力资源管理六大模块，负责制定公司人才招聘计划与实施、薪酬绩效管理等；</w:t>
            </w:r>
            <w:r>
              <w:rPr>
                <w:rFonts w:asciiTheme="minorEastAsia" w:eastAsiaTheme="minorEastAsia" w:hAnsiTheme="minorEastAsia" w:cstheme="minorEastAsia" w:hint="eastAsia"/>
                <w:kern w:val="0"/>
                <w:sz w:val="24"/>
                <w:szCs w:val="24"/>
              </w:rPr>
              <w:t>3.</w:t>
            </w:r>
            <w:r>
              <w:rPr>
                <w:rFonts w:asciiTheme="minorEastAsia" w:eastAsiaTheme="minorEastAsia" w:hAnsiTheme="minorEastAsia" w:cstheme="minorEastAsia" w:hint="eastAsia"/>
                <w:kern w:val="0"/>
                <w:sz w:val="24"/>
                <w:szCs w:val="24"/>
              </w:rPr>
              <w:t>具有较强的文字写作能力，熟练运用</w:t>
            </w:r>
            <w:r>
              <w:rPr>
                <w:rFonts w:asciiTheme="minorEastAsia" w:eastAsiaTheme="minorEastAsia" w:hAnsiTheme="minorEastAsia" w:cstheme="minorEastAsia" w:hint="eastAsia"/>
                <w:kern w:val="0"/>
                <w:sz w:val="24"/>
                <w:szCs w:val="24"/>
              </w:rPr>
              <w:t>office</w:t>
            </w:r>
            <w:r>
              <w:rPr>
                <w:rFonts w:asciiTheme="minorEastAsia" w:eastAsiaTheme="minorEastAsia" w:hAnsiTheme="minorEastAsia" w:cstheme="minorEastAsia" w:hint="eastAsia"/>
                <w:kern w:val="0"/>
                <w:sz w:val="24"/>
                <w:szCs w:val="24"/>
              </w:rPr>
              <w:t>办公软件；</w:t>
            </w:r>
            <w:r>
              <w:rPr>
                <w:rFonts w:asciiTheme="minorEastAsia" w:eastAsiaTheme="minorEastAsia" w:hAnsiTheme="minorEastAsia" w:cstheme="minorEastAsia" w:hint="eastAsia"/>
                <w:kern w:val="0"/>
                <w:sz w:val="24"/>
                <w:szCs w:val="24"/>
              </w:rPr>
              <w:t>4.</w:t>
            </w:r>
            <w:r>
              <w:rPr>
                <w:rFonts w:asciiTheme="minorEastAsia" w:eastAsiaTheme="minorEastAsia" w:hAnsiTheme="minorEastAsia" w:cstheme="minorEastAsia" w:hint="eastAsia"/>
                <w:kern w:val="0"/>
                <w:sz w:val="24"/>
                <w:szCs w:val="24"/>
              </w:rPr>
              <w:t>踏实稳重，工作细心，具有较强的沟通协调能力，工作责任心强，抗压能力强；</w:t>
            </w:r>
            <w:r>
              <w:rPr>
                <w:rFonts w:asciiTheme="minorEastAsia" w:eastAsiaTheme="minorEastAsia" w:hAnsiTheme="minorEastAsia" w:cstheme="minorEastAsia" w:hint="eastAsia"/>
                <w:kern w:val="0"/>
                <w:sz w:val="24"/>
                <w:szCs w:val="24"/>
              </w:rPr>
              <w:t>5.</w:t>
            </w:r>
            <w:r>
              <w:rPr>
                <w:rFonts w:asciiTheme="minorEastAsia" w:eastAsiaTheme="minorEastAsia" w:hAnsiTheme="minorEastAsia" w:cstheme="minorEastAsia" w:hint="eastAsia"/>
                <w:kern w:val="0"/>
                <w:sz w:val="24"/>
                <w:szCs w:val="24"/>
              </w:rPr>
              <w:t>年龄不超</w:t>
            </w:r>
            <w:r>
              <w:rPr>
                <w:rFonts w:asciiTheme="minorEastAsia" w:eastAsiaTheme="minorEastAsia" w:hAnsiTheme="minorEastAsia" w:cstheme="minorEastAsia" w:hint="eastAsia"/>
                <w:kern w:val="0"/>
                <w:sz w:val="24"/>
                <w:szCs w:val="24"/>
              </w:rPr>
              <w:t>45</w:t>
            </w:r>
            <w:r>
              <w:rPr>
                <w:rFonts w:asciiTheme="minorEastAsia" w:eastAsiaTheme="minorEastAsia" w:hAnsiTheme="minorEastAsia" w:cstheme="minorEastAsia" w:hint="eastAsia"/>
                <w:kern w:val="0"/>
                <w:sz w:val="24"/>
                <w:szCs w:val="24"/>
              </w:rPr>
              <w:t>岁；</w:t>
            </w:r>
            <w:r>
              <w:rPr>
                <w:rFonts w:asciiTheme="minorEastAsia" w:eastAsiaTheme="minorEastAsia" w:hAnsiTheme="minorEastAsia" w:cstheme="minorEastAsia" w:hint="eastAsia"/>
                <w:kern w:val="0"/>
                <w:sz w:val="24"/>
                <w:szCs w:val="24"/>
              </w:rPr>
              <w:t>6.</w:t>
            </w:r>
            <w:r>
              <w:rPr>
                <w:rFonts w:asciiTheme="minorEastAsia" w:eastAsiaTheme="minorEastAsia" w:hAnsiTheme="minorEastAsia" w:cstheme="minorEastAsia" w:hint="eastAsia"/>
                <w:kern w:val="0"/>
                <w:sz w:val="24"/>
                <w:szCs w:val="24"/>
              </w:rPr>
              <w:t>中共党员优先，具有人力资源管理</w:t>
            </w:r>
            <w:r>
              <w:rPr>
                <w:rFonts w:asciiTheme="minorEastAsia" w:eastAsiaTheme="minorEastAsia" w:hAnsiTheme="minorEastAsia" w:cstheme="minorEastAsia" w:hint="eastAsia"/>
                <w:kern w:val="0"/>
                <w:sz w:val="24"/>
                <w:szCs w:val="24"/>
              </w:rPr>
              <w:t>资格证者优先。</w:t>
            </w:r>
          </w:p>
        </w:tc>
        <w:tc>
          <w:tcPr>
            <w:tcW w:w="955"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按公司员工薪酬管理暂行办法执行</w:t>
            </w:r>
          </w:p>
        </w:tc>
        <w:tc>
          <w:tcPr>
            <w:tcW w:w="992"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南宁市</w:t>
            </w:r>
          </w:p>
        </w:tc>
      </w:tr>
      <w:tr w:rsidR="00FB7735">
        <w:trPr>
          <w:trHeight w:val="2813"/>
          <w:jc w:val="center"/>
        </w:trPr>
        <w:tc>
          <w:tcPr>
            <w:tcW w:w="917"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宋体" w:hAnsi="宋体" w:cs="宋体" w:hint="eastAsia"/>
                <w:kern w:val="0"/>
                <w:sz w:val="24"/>
                <w:szCs w:val="24"/>
              </w:rPr>
              <w:lastRenderedPageBreak/>
              <w:t>惠工公司总部</w:t>
            </w:r>
          </w:p>
        </w:tc>
        <w:tc>
          <w:tcPr>
            <w:tcW w:w="1024"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宋体" w:hAnsi="宋体" w:cs="宋体" w:hint="eastAsia"/>
                <w:kern w:val="0"/>
                <w:sz w:val="24"/>
                <w:szCs w:val="24"/>
              </w:rPr>
              <w:t>前期工作、设计主办</w:t>
            </w:r>
          </w:p>
        </w:tc>
        <w:tc>
          <w:tcPr>
            <w:tcW w:w="764"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宋体" w:hAnsi="宋体" w:cs="宋体" w:hint="eastAsia"/>
                <w:kern w:val="0"/>
                <w:sz w:val="24"/>
                <w:szCs w:val="24"/>
              </w:rPr>
              <w:t>1</w:t>
            </w:r>
          </w:p>
        </w:tc>
        <w:tc>
          <w:tcPr>
            <w:tcW w:w="2324" w:type="dxa"/>
            <w:vAlign w:val="center"/>
          </w:tcPr>
          <w:p w:rsidR="00FB7735" w:rsidRDefault="00697E5F">
            <w:pPr>
              <w:widowControl/>
              <w:spacing w:line="320" w:lineRule="exact"/>
              <w:jc w:val="center"/>
              <w:rPr>
                <w:rFonts w:ascii="宋体" w:hAnsi="宋体" w:cs="宋体"/>
                <w:kern w:val="0"/>
                <w:sz w:val="24"/>
                <w:szCs w:val="24"/>
              </w:rPr>
            </w:pPr>
            <w:r>
              <w:rPr>
                <w:rFonts w:ascii="宋体" w:hAnsi="宋体" w:cs="宋体" w:hint="eastAsia"/>
                <w:kern w:val="0"/>
                <w:sz w:val="24"/>
                <w:szCs w:val="24"/>
              </w:rPr>
              <w:t>负责公司建设项目前期工作、工程设计、报批报建、项目档案资料收集管理等工作</w:t>
            </w:r>
          </w:p>
        </w:tc>
        <w:tc>
          <w:tcPr>
            <w:tcW w:w="889" w:type="dxa"/>
            <w:vAlign w:val="center"/>
          </w:tcPr>
          <w:p w:rsidR="00FB7735" w:rsidRDefault="00697E5F">
            <w:pPr>
              <w:widowControl/>
              <w:spacing w:line="320" w:lineRule="exact"/>
              <w:jc w:val="center"/>
              <w:rPr>
                <w:rFonts w:ascii="宋体" w:hAnsi="宋体" w:cs="宋体"/>
                <w:kern w:val="0"/>
                <w:sz w:val="24"/>
                <w:szCs w:val="24"/>
              </w:rPr>
            </w:pPr>
            <w:r>
              <w:rPr>
                <w:rFonts w:ascii="宋体" w:hAnsi="宋体" w:cs="宋体" w:hint="eastAsia"/>
                <w:kern w:val="0"/>
                <w:sz w:val="24"/>
                <w:szCs w:val="24"/>
              </w:rPr>
              <w:t>大学本科及以上学历</w:t>
            </w:r>
          </w:p>
        </w:tc>
        <w:tc>
          <w:tcPr>
            <w:tcW w:w="1328" w:type="dxa"/>
            <w:vAlign w:val="center"/>
          </w:tcPr>
          <w:p w:rsidR="00FB7735" w:rsidRDefault="00697E5F">
            <w:pPr>
              <w:widowControl/>
              <w:spacing w:line="320" w:lineRule="exact"/>
              <w:jc w:val="center"/>
              <w:rPr>
                <w:rFonts w:ascii="宋体" w:hAnsi="宋体" w:cs="宋体"/>
                <w:kern w:val="0"/>
                <w:sz w:val="24"/>
                <w:szCs w:val="24"/>
              </w:rPr>
            </w:pPr>
            <w:r>
              <w:rPr>
                <w:rFonts w:ascii="宋体" w:hAnsi="宋体" w:cs="宋体" w:hint="eastAsia"/>
                <w:kern w:val="0"/>
                <w:sz w:val="24"/>
                <w:szCs w:val="24"/>
              </w:rPr>
              <w:t>土木工程、建筑学、工程设计等相关专业</w:t>
            </w:r>
          </w:p>
        </w:tc>
        <w:tc>
          <w:tcPr>
            <w:tcW w:w="6450" w:type="dxa"/>
            <w:vAlign w:val="center"/>
          </w:tcPr>
          <w:p w:rsidR="00FB7735" w:rsidRDefault="00697E5F">
            <w:pPr>
              <w:widowControl/>
              <w:spacing w:line="320" w:lineRule="exac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3</w:t>
            </w:r>
            <w:r>
              <w:rPr>
                <w:rFonts w:ascii="宋体" w:hAnsi="宋体" w:cs="宋体" w:hint="eastAsia"/>
                <w:kern w:val="0"/>
                <w:sz w:val="24"/>
                <w:szCs w:val="24"/>
              </w:rPr>
              <w:t>年以上大中型企业或行政事业单位建筑施工设计管理工作经验；</w:t>
            </w:r>
            <w:r>
              <w:rPr>
                <w:rFonts w:ascii="宋体" w:hAnsi="宋体" w:cs="宋体" w:hint="eastAsia"/>
                <w:kern w:val="0"/>
                <w:sz w:val="24"/>
                <w:szCs w:val="24"/>
              </w:rPr>
              <w:t>2.</w:t>
            </w:r>
            <w:r>
              <w:rPr>
                <w:rFonts w:ascii="宋体" w:hAnsi="宋体" w:cs="宋体" w:hint="eastAsia"/>
                <w:kern w:val="0"/>
                <w:sz w:val="24"/>
                <w:szCs w:val="24"/>
              </w:rPr>
              <w:t>熟悉国家及地方相关法规政策，熟悉各类建筑工程项目建设流程、项目管理流程和项目报建报批流程；</w:t>
            </w:r>
            <w:r>
              <w:rPr>
                <w:rFonts w:ascii="宋体" w:hAnsi="宋体" w:cs="宋体" w:hint="eastAsia"/>
                <w:kern w:val="0"/>
                <w:sz w:val="24"/>
                <w:szCs w:val="24"/>
              </w:rPr>
              <w:t>3.</w:t>
            </w:r>
            <w:r>
              <w:rPr>
                <w:rFonts w:ascii="宋体" w:hAnsi="宋体" w:cs="宋体" w:hint="eastAsia"/>
                <w:kern w:val="0"/>
                <w:sz w:val="24"/>
                <w:szCs w:val="24"/>
              </w:rPr>
              <w:t>精通工程设计、结构计算、效果图设计，熟练操作</w:t>
            </w:r>
            <w:r>
              <w:rPr>
                <w:rFonts w:ascii="宋体" w:hAnsi="宋体" w:cs="宋体" w:hint="eastAsia"/>
                <w:kern w:val="0"/>
                <w:sz w:val="24"/>
                <w:szCs w:val="24"/>
              </w:rPr>
              <w:t>CAD</w:t>
            </w:r>
            <w:r>
              <w:rPr>
                <w:rFonts w:ascii="宋体" w:hAnsi="宋体" w:cs="宋体" w:hint="eastAsia"/>
                <w:kern w:val="0"/>
                <w:sz w:val="24"/>
                <w:szCs w:val="24"/>
              </w:rPr>
              <w:t>等相关制图和办公软件；</w:t>
            </w:r>
            <w:r>
              <w:rPr>
                <w:rFonts w:ascii="宋体" w:hAnsi="宋体" w:cs="宋体" w:hint="eastAsia"/>
                <w:kern w:val="0"/>
                <w:sz w:val="24"/>
                <w:szCs w:val="24"/>
              </w:rPr>
              <w:t>4.</w:t>
            </w:r>
            <w:r>
              <w:rPr>
                <w:rFonts w:ascii="宋体" w:hAnsi="宋体" w:cs="宋体" w:hint="eastAsia"/>
                <w:kern w:val="0"/>
                <w:sz w:val="24"/>
                <w:szCs w:val="24"/>
              </w:rPr>
              <w:t>具备良好的沟通协调能力和团队合作精神；</w:t>
            </w:r>
            <w:r>
              <w:rPr>
                <w:rFonts w:ascii="宋体" w:hAnsi="宋体" w:cs="宋体" w:hint="eastAsia"/>
                <w:kern w:val="0"/>
                <w:sz w:val="24"/>
                <w:szCs w:val="24"/>
              </w:rPr>
              <w:t>5.</w:t>
            </w:r>
            <w:r>
              <w:rPr>
                <w:rFonts w:ascii="宋体" w:hAnsi="宋体" w:cs="宋体" w:hint="eastAsia"/>
                <w:kern w:val="0"/>
                <w:sz w:val="24"/>
                <w:szCs w:val="24"/>
              </w:rPr>
              <w:t>年龄不超过</w:t>
            </w:r>
            <w:r>
              <w:rPr>
                <w:rFonts w:ascii="宋体" w:hAnsi="宋体" w:cs="宋体" w:hint="eastAsia"/>
                <w:kern w:val="0"/>
                <w:sz w:val="24"/>
                <w:szCs w:val="24"/>
              </w:rPr>
              <w:t>38</w:t>
            </w:r>
            <w:r>
              <w:rPr>
                <w:rFonts w:ascii="宋体" w:hAnsi="宋体" w:cs="宋体" w:hint="eastAsia"/>
                <w:kern w:val="0"/>
                <w:sz w:val="24"/>
                <w:szCs w:val="24"/>
              </w:rPr>
              <w:t>周岁，具有中级以上职称或具有相关执业（职业）资格者优先。</w:t>
            </w:r>
          </w:p>
        </w:tc>
        <w:tc>
          <w:tcPr>
            <w:tcW w:w="955" w:type="dxa"/>
            <w:vAlign w:val="center"/>
          </w:tcPr>
          <w:p w:rsidR="00FB7735" w:rsidRDefault="00697E5F">
            <w:pPr>
              <w:widowControl/>
              <w:spacing w:line="320" w:lineRule="exact"/>
              <w:rPr>
                <w:rFonts w:asciiTheme="minorEastAsia" w:eastAsiaTheme="minorEastAsia" w:hAnsiTheme="minorEastAsia" w:cstheme="minorEastAsia"/>
                <w:kern w:val="0"/>
                <w:sz w:val="24"/>
                <w:szCs w:val="24"/>
              </w:rPr>
            </w:pPr>
            <w:r>
              <w:rPr>
                <w:rFonts w:ascii="宋体" w:hAnsi="宋体" w:cs="宋体" w:hint="eastAsia"/>
                <w:kern w:val="0"/>
                <w:sz w:val="24"/>
                <w:szCs w:val="24"/>
              </w:rPr>
              <w:t>按公司员工薪酬管理暂行办法执行</w:t>
            </w:r>
          </w:p>
        </w:tc>
        <w:tc>
          <w:tcPr>
            <w:tcW w:w="992" w:type="dxa"/>
            <w:vAlign w:val="center"/>
          </w:tcPr>
          <w:p w:rsidR="00FB7735" w:rsidRDefault="00697E5F">
            <w:pPr>
              <w:widowControl/>
              <w:spacing w:line="320" w:lineRule="exact"/>
              <w:rPr>
                <w:rFonts w:ascii="宋体" w:hAnsi="宋体" w:cs="宋体"/>
                <w:kern w:val="0"/>
                <w:sz w:val="24"/>
                <w:szCs w:val="24"/>
              </w:rPr>
            </w:pPr>
            <w:r>
              <w:rPr>
                <w:rFonts w:ascii="宋体" w:hAnsi="宋体" w:cs="宋体" w:hint="eastAsia"/>
                <w:kern w:val="0"/>
                <w:sz w:val="24"/>
                <w:szCs w:val="24"/>
              </w:rPr>
              <w:t>南宁市</w:t>
            </w:r>
          </w:p>
        </w:tc>
      </w:tr>
      <w:tr w:rsidR="00FB7735">
        <w:trPr>
          <w:trHeight w:val="2417"/>
          <w:jc w:val="center"/>
        </w:trPr>
        <w:tc>
          <w:tcPr>
            <w:tcW w:w="917"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惠工公司总部</w:t>
            </w:r>
          </w:p>
        </w:tc>
        <w:tc>
          <w:tcPr>
            <w:tcW w:w="1024"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投资策划业务主办</w:t>
            </w:r>
          </w:p>
        </w:tc>
        <w:tc>
          <w:tcPr>
            <w:tcW w:w="764"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w:t>
            </w:r>
          </w:p>
        </w:tc>
        <w:tc>
          <w:tcPr>
            <w:tcW w:w="2324"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宋体" w:hAnsi="宋体" w:cs="宋体" w:hint="eastAsia"/>
                <w:kern w:val="0"/>
                <w:sz w:val="24"/>
                <w:szCs w:val="24"/>
              </w:rPr>
              <w:t>负责公司业务的投资策划、可行性分析、规划布局、市场拓展、市场营销，公司资产保值增值方案策划等</w:t>
            </w:r>
          </w:p>
        </w:tc>
        <w:tc>
          <w:tcPr>
            <w:tcW w:w="889"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宋体" w:hAnsi="宋体" w:cs="宋体" w:hint="eastAsia"/>
                <w:kern w:val="0"/>
                <w:sz w:val="24"/>
                <w:szCs w:val="24"/>
              </w:rPr>
              <w:t>大学本</w:t>
            </w:r>
            <w:r>
              <w:rPr>
                <w:rFonts w:ascii="宋体" w:hAnsi="宋体" w:cs="宋体"/>
                <w:kern w:val="0"/>
                <w:sz w:val="24"/>
                <w:szCs w:val="24"/>
              </w:rPr>
              <w:t>科</w:t>
            </w:r>
            <w:r>
              <w:rPr>
                <w:rFonts w:ascii="宋体" w:hAnsi="宋体" w:cs="宋体" w:hint="eastAsia"/>
                <w:kern w:val="0"/>
                <w:sz w:val="24"/>
                <w:szCs w:val="24"/>
              </w:rPr>
              <w:t>及</w:t>
            </w:r>
            <w:r>
              <w:rPr>
                <w:rFonts w:ascii="宋体" w:hAnsi="宋体" w:cs="宋体"/>
                <w:kern w:val="0"/>
                <w:sz w:val="24"/>
                <w:szCs w:val="24"/>
              </w:rPr>
              <w:t>以上学历</w:t>
            </w:r>
          </w:p>
        </w:tc>
        <w:tc>
          <w:tcPr>
            <w:tcW w:w="1328"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宋体" w:hAnsi="宋体" w:cs="宋体" w:hint="eastAsia"/>
                <w:kern w:val="0"/>
                <w:sz w:val="24"/>
                <w:szCs w:val="24"/>
              </w:rPr>
              <w:t>经济学、金融学、投资学、统计学、财务学等相关专业</w:t>
            </w:r>
          </w:p>
        </w:tc>
        <w:tc>
          <w:tcPr>
            <w:tcW w:w="6450" w:type="dxa"/>
            <w:vAlign w:val="center"/>
          </w:tcPr>
          <w:p w:rsidR="00FB7735" w:rsidRDefault="00697E5F">
            <w:pPr>
              <w:widowControl/>
              <w:spacing w:line="320" w:lineRule="exact"/>
              <w:rPr>
                <w:rFonts w:asciiTheme="minorEastAsia" w:hAnsiTheme="minorEastAsia" w:cstheme="minorEastAsia"/>
                <w:kern w:val="0"/>
                <w:sz w:val="24"/>
                <w:szCs w:val="24"/>
              </w:rPr>
            </w:pPr>
            <w:r>
              <w:rPr>
                <w:rFonts w:ascii="宋体" w:hAnsi="宋体" w:cs="宋体" w:hint="eastAsia"/>
                <w:kern w:val="0"/>
                <w:sz w:val="24"/>
                <w:szCs w:val="24"/>
              </w:rPr>
              <w:t>1.3</w:t>
            </w:r>
            <w:r>
              <w:rPr>
                <w:rFonts w:ascii="宋体" w:hAnsi="宋体" w:cs="宋体"/>
                <w:kern w:val="0"/>
                <w:sz w:val="24"/>
                <w:szCs w:val="24"/>
              </w:rPr>
              <w:t>年以上</w:t>
            </w:r>
            <w:r>
              <w:rPr>
                <w:rFonts w:ascii="宋体" w:hAnsi="宋体" w:cs="宋体" w:hint="eastAsia"/>
                <w:kern w:val="0"/>
                <w:sz w:val="24"/>
                <w:szCs w:val="24"/>
              </w:rPr>
              <w:t>大型企业或行政事业单位</w:t>
            </w:r>
            <w:r>
              <w:rPr>
                <w:rFonts w:ascii="宋体" w:hAnsi="宋体" w:cs="宋体"/>
                <w:kern w:val="0"/>
                <w:sz w:val="24"/>
                <w:szCs w:val="24"/>
              </w:rPr>
              <w:t>同等职位工作经验；</w:t>
            </w:r>
            <w:r>
              <w:rPr>
                <w:rFonts w:ascii="宋体" w:hAnsi="宋体" w:cs="宋体" w:hint="eastAsia"/>
                <w:kern w:val="0"/>
                <w:sz w:val="24"/>
                <w:szCs w:val="24"/>
              </w:rPr>
              <w:t>2.</w:t>
            </w:r>
            <w:r>
              <w:rPr>
                <w:rFonts w:ascii="宋体" w:hAnsi="宋体" w:cs="宋体" w:hint="eastAsia"/>
                <w:kern w:val="0"/>
                <w:sz w:val="24"/>
                <w:szCs w:val="24"/>
              </w:rPr>
              <w:t>熟悉国家相关政策法规，熟悉企业运作规律，熟悉项目投资策划、可行性分析、规划设计、市场营销等相关</w:t>
            </w:r>
            <w:r>
              <w:rPr>
                <w:rFonts w:ascii="宋体" w:hAnsi="宋体" w:cs="宋体"/>
                <w:kern w:val="0"/>
                <w:sz w:val="24"/>
                <w:szCs w:val="24"/>
              </w:rPr>
              <w:t>业务及流程</w:t>
            </w:r>
            <w:r>
              <w:rPr>
                <w:rFonts w:ascii="宋体" w:hAnsi="宋体" w:cs="宋体" w:hint="eastAsia"/>
                <w:kern w:val="0"/>
                <w:sz w:val="24"/>
                <w:szCs w:val="24"/>
              </w:rPr>
              <w:t>；具备较强的数据分析能力；</w:t>
            </w:r>
            <w:r>
              <w:rPr>
                <w:rFonts w:ascii="宋体" w:hAnsi="宋体" w:cs="宋体" w:hint="eastAsia"/>
                <w:kern w:val="0"/>
                <w:sz w:val="24"/>
                <w:szCs w:val="24"/>
              </w:rPr>
              <w:t>3.</w:t>
            </w:r>
            <w:r>
              <w:rPr>
                <w:rFonts w:ascii="宋体" w:hAnsi="宋体" w:cs="宋体" w:hint="eastAsia"/>
                <w:kern w:val="0"/>
                <w:sz w:val="24"/>
                <w:szCs w:val="24"/>
              </w:rPr>
              <w:t>具备较强的商业策划</w:t>
            </w:r>
            <w:r>
              <w:rPr>
                <w:rFonts w:ascii="宋体" w:hAnsi="宋体" w:cs="宋体"/>
                <w:kern w:val="0"/>
                <w:sz w:val="24"/>
                <w:szCs w:val="24"/>
              </w:rPr>
              <w:t>能力</w:t>
            </w:r>
            <w:r>
              <w:rPr>
                <w:rFonts w:ascii="宋体" w:hAnsi="宋体" w:cs="宋体" w:hint="eastAsia"/>
                <w:kern w:val="0"/>
                <w:sz w:val="24"/>
                <w:szCs w:val="24"/>
              </w:rPr>
              <w:t>和市场分析判断能力</w:t>
            </w:r>
            <w:r>
              <w:rPr>
                <w:rFonts w:ascii="宋体" w:hAnsi="宋体" w:cs="宋体"/>
                <w:kern w:val="0"/>
                <w:sz w:val="24"/>
                <w:szCs w:val="24"/>
              </w:rPr>
              <w:t>；</w:t>
            </w:r>
            <w:r>
              <w:rPr>
                <w:rFonts w:ascii="宋体" w:hAnsi="宋体" w:cs="宋体" w:hint="eastAsia"/>
                <w:kern w:val="0"/>
                <w:sz w:val="24"/>
                <w:szCs w:val="24"/>
              </w:rPr>
              <w:t>4.</w:t>
            </w:r>
            <w:r>
              <w:rPr>
                <w:rFonts w:ascii="宋体" w:hAnsi="宋体" w:cs="宋体"/>
                <w:kern w:val="0"/>
                <w:sz w:val="24"/>
                <w:szCs w:val="24"/>
              </w:rPr>
              <w:t>具</w:t>
            </w:r>
            <w:r>
              <w:rPr>
                <w:rFonts w:ascii="宋体" w:hAnsi="宋体" w:cs="宋体" w:hint="eastAsia"/>
                <w:kern w:val="0"/>
                <w:sz w:val="24"/>
                <w:szCs w:val="24"/>
              </w:rPr>
              <w:t>备较强的</w:t>
            </w:r>
            <w:r>
              <w:rPr>
                <w:rFonts w:ascii="宋体" w:hAnsi="宋体" w:cs="宋体"/>
                <w:kern w:val="0"/>
                <w:sz w:val="24"/>
                <w:szCs w:val="24"/>
              </w:rPr>
              <w:t>组织协调</w:t>
            </w:r>
            <w:r>
              <w:rPr>
                <w:rFonts w:ascii="宋体" w:hAnsi="宋体" w:cs="宋体" w:hint="eastAsia"/>
                <w:kern w:val="0"/>
                <w:sz w:val="24"/>
                <w:szCs w:val="24"/>
              </w:rPr>
              <w:t>和沟通</w:t>
            </w:r>
            <w:r>
              <w:rPr>
                <w:rFonts w:ascii="宋体" w:hAnsi="宋体" w:cs="宋体"/>
                <w:kern w:val="0"/>
                <w:sz w:val="24"/>
                <w:szCs w:val="24"/>
              </w:rPr>
              <w:t>能力</w:t>
            </w:r>
            <w:r>
              <w:rPr>
                <w:rFonts w:ascii="宋体" w:hAnsi="宋体" w:cs="宋体" w:hint="eastAsia"/>
                <w:kern w:val="0"/>
                <w:sz w:val="24"/>
                <w:szCs w:val="24"/>
              </w:rPr>
              <w:t>，具有较丰富的项目投资合作与商务谈判经验；</w:t>
            </w:r>
            <w:r>
              <w:rPr>
                <w:rFonts w:ascii="宋体" w:hAnsi="宋体" w:cs="宋体" w:hint="eastAsia"/>
                <w:kern w:val="0"/>
                <w:sz w:val="24"/>
                <w:szCs w:val="24"/>
              </w:rPr>
              <w:t>5.</w:t>
            </w:r>
            <w:r>
              <w:rPr>
                <w:rFonts w:ascii="宋体" w:hAnsi="宋体" w:cs="宋体" w:hint="eastAsia"/>
                <w:kern w:val="0"/>
                <w:sz w:val="24"/>
                <w:szCs w:val="24"/>
              </w:rPr>
              <w:t>具备</w:t>
            </w:r>
            <w:r>
              <w:rPr>
                <w:rFonts w:ascii="宋体" w:hAnsi="宋体" w:cs="宋体"/>
                <w:kern w:val="0"/>
                <w:sz w:val="24"/>
                <w:szCs w:val="24"/>
              </w:rPr>
              <w:t>较</w:t>
            </w:r>
            <w:r>
              <w:rPr>
                <w:rFonts w:ascii="宋体" w:hAnsi="宋体" w:cs="宋体" w:hint="eastAsia"/>
                <w:kern w:val="0"/>
                <w:sz w:val="24"/>
                <w:szCs w:val="24"/>
              </w:rPr>
              <w:t>强</w:t>
            </w:r>
            <w:r>
              <w:rPr>
                <w:rFonts w:ascii="宋体" w:hAnsi="宋体" w:cs="宋体"/>
                <w:kern w:val="0"/>
                <w:sz w:val="24"/>
                <w:szCs w:val="24"/>
              </w:rPr>
              <w:t>的</w:t>
            </w:r>
            <w:r>
              <w:rPr>
                <w:rFonts w:ascii="宋体" w:hAnsi="宋体" w:cs="宋体" w:hint="eastAsia"/>
                <w:kern w:val="0"/>
                <w:sz w:val="24"/>
                <w:szCs w:val="24"/>
              </w:rPr>
              <w:t>口头</w:t>
            </w:r>
            <w:r>
              <w:rPr>
                <w:rFonts w:ascii="宋体" w:hAnsi="宋体" w:cs="宋体"/>
                <w:kern w:val="0"/>
                <w:sz w:val="24"/>
                <w:szCs w:val="24"/>
              </w:rPr>
              <w:t>表达</w:t>
            </w:r>
            <w:r>
              <w:rPr>
                <w:rFonts w:ascii="宋体" w:hAnsi="宋体" w:cs="宋体" w:hint="eastAsia"/>
                <w:kern w:val="0"/>
                <w:sz w:val="24"/>
                <w:szCs w:val="24"/>
              </w:rPr>
              <w:t>和文字写作</w:t>
            </w:r>
            <w:r>
              <w:rPr>
                <w:rFonts w:ascii="宋体" w:hAnsi="宋体" w:cs="宋体"/>
                <w:kern w:val="0"/>
                <w:sz w:val="24"/>
                <w:szCs w:val="24"/>
              </w:rPr>
              <w:t>能力</w:t>
            </w:r>
            <w:r>
              <w:rPr>
                <w:rFonts w:ascii="宋体" w:hAnsi="宋体" w:cs="宋体" w:hint="eastAsia"/>
                <w:kern w:val="0"/>
                <w:sz w:val="24"/>
                <w:szCs w:val="24"/>
              </w:rPr>
              <w:t>；</w:t>
            </w:r>
            <w:r>
              <w:rPr>
                <w:rFonts w:ascii="宋体" w:hAnsi="宋体" w:cs="宋体" w:hint="eastAsia"/>
                <w:kern w:val="0"/>
                <w:sz w:val="24"/>
                <w:szCs w:val="24"/>
              </w:rPr>
              <w:t>6.</w:t>
            </w:r>
            <w:r>
              <w:rPr>
                <w:rFonts w:ascii="宋体" w:hAnsi="宋体" w:cs="宋体" w:hint="eastAsia"/>
                <w:kern w:val="0"/>
                <w:sz w:val="24"/>
                <w:szCs w:val="24"/>
              </w:rPr>
              <w:t>中级以上职称。</w:t>
            </w:r>
            <w:r>
              <w:rPr>
                <w:rFonts w:ascii="宋体" w:hAnsi="宋体" w:cs="宋体" w:hint="eastAsia"/>
                <w:kern w:val="0"/>
                <w:sz w:val="24"/>
                <w:szCs w:val="24"/>
              </w:rPr>
              <w:t>7.</w:t>
            </w:r>
            <w:r>
              <w:rPr>
                <w:rFonts w:ascii="宋体" w:hAnsi="宋体" w:cs="宋体" w:hint="eastAsia"/>
                <w:kern w:val="0"/>
                <w:sz w:val="24"/>
                <w:szCs w:val="24"/>
              </w:rPr>
              <w:t>年龄不超过</w:t>
            </w:r>
            <w:r>
              <w:rPr>
                <w:rFonts w:ascii="宋体" w:hAnsi="宋体" w:cs="宋体" w:hint="eastAsia"/>
                <w:kern w:val="0"/>
                <w:sz w:val="24"/>
                <w:szCs w:val="24"/>
              </w:rPr>
              <w:t>45</w:t>
            </w:r>
            <w:r>
              <w:rPr>
                <w:rFonts w:ascii="宋体" w:hAnsi="宋体" w:cs="宋体" w:hint="eastAsia"/>
                <w:kern w:val="0"/>
                <w:sz w:val="24"/>
                <w:szCs w:val="24"/>
              </w:rPr>
              <w:t>周岁。</w:t>
            </w:r>
          </w:p>
        </w:tc>
        <w:tc>
          <w:tcPr>
            <w:tcW w:w="955"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按公司员工薪酬管理暂行办法执行</w:t>
            </w:r>
          </w:p>
        </w:tc>
        <w:tc>
          <w:tcPr>
            <w:tcW w:w="992"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宋体" w:hAnsi="宋体" w:cs="宋体" w:hint="eastAsia"/>
                <w:kern w:val="0"/>
                <w:sz w:val="24"/>
                <w:szCs w:val="24"/>
              </w:rPr>
              <w:t>南宁市</w:t>
            </w:r>
          </w:p>
        </w:tc>
      </w:tr>
      <w:tr w:rsidR="00FB7735">
        <w:trPr>
          <w:trHeight w:val="487"/>
          <w:jc w:val="center"/>
        </w:trPr>
        <w:tc>
          <w:tcPr>
            <w:tcW w:w="917"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惠工公司总部</w:t>
            </w:r>
          </w:p>
        </w:tc>
        <w:tc>
          <w:tcPr>
            <w:tcW w:w="1024"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出纳业务主办</w:t>
            </w:r>
          </w:p>
        </w:tc>
        <w:tc>
          <w:tcPr>
            <w:tcW w:w="764"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w:t>
            </w:r>
          </w:p>
        </w:tc>
        <w:tc>
          <w:tcPr>
            <w:tcW w:w="2324"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负责日常现金与银行存款收付、记账及核对，办理银行结算业务并对账，审核员工费用报销，编制资金日报和周报，协助整理会计凭证等。</w:t>
            </w:r>
          </w:p>
        </w:tc>
        <w:tc>
          <w:tcPr>
            <w:tcW w:w="889"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大学本科及以上学历</w:t>
            </w:r>
          </w:p>
        </w:tc>
        <w:tc>
          <w:tcPr>
            <w:tcW w:w="1328"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会计、财务管理、金融类相关专业</w:t>
            </w:r>
          </w:p>
        </w:tc>
        <w:tc>
          <w:tcPr>
            <w:tcW w:w="6450" w:type="dxa"/>
            <w:vAlign w:val="center"/>
          </w:tcPr>
          <w:p w:rsidR="00FB7735" w:rsidRDefault="00697E5F">
            <w:pPr>
              <w:widowControl/>
              <w:spacing w:line="320" w:lineRule="exact"/>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1.3</w:t>
            </w:r>
            <w:r>
              <w:rPr>
                <w:rFonts w:asciiTheme="minorEastAsia" w:eastAsiaTheme="minorEastAsia" w:hAnsiTheme="minorEastAsia" w:cstheme="minorEastAsia" w:hint="eastAsia"/>
                <w:kern w:val="0"/>
                <w:sz w:val="24"/>
                <w:szCs w:val="24"/>
              </w:rPr>
              <w:t>年以上从事出纳、会计相关工作经验，有企业集团财务工作经验优先；</w:t>
            </w:r>
            <w:r>
              <w:rPr>
                <w:rFonts w:asciiTheme="minorEastAsia" w:eastAsiaTheme="minorEastAsia" w:hAnsiTheme="minorEastAsia" w:cstheme="minorEastAsia" w:hint="eastAsia"/>
                <w:kern w:val="0"/>
                <w:sz w:val="24"/>
                <w:szCs w:val="24"/>
              </w:rPr>
              <w:t>2.</w:t>
            </w:r>
            <w:r>
              <w:rPr>
                <w:rFonts w:asciiTheme="minorEastAsia" w:eastAsiaTheme="minorEastAsia" w:hAnsiTheme="minorEastAsia" w:cstheme="minorEastAsia" w:hint="eastAsia"/>
                <w:kern w:val="0"/>
                <w:sz w:val="24"/>
                <w:szCs w:val="24"/>
              </w:rPr>
              <w:t>系统掌握财务会计理论和专业知识，熟悉国家相关财税法律法规及业务知识；</w:t>
            </w:r>
            <w:r>
              <w:rPr>
                <w:rFonts w:asciiTheme="minorEastAsia" w:eastAsiaTheme="minorEastAsia" w:hAnsiTheme="minorEastAsia" w:cstheme="minorEastAsia" w:hint="eastAsia"/>
                <w:kern w:val="0"/>
                <w:sz w:val="24"/>
                <w:szCs w:val="24"/>
              </w:rPr>
              <w:t>3.</w:t>
            </w:r>
            <w:r>
              <w:rPr>
                <w:rFonts w:asciiTheme="minorEastAsia" w:eastAsiaTheme="minorEastAsia" w:hAnsiTheme="minorEastAsia" w:cstheme="minorEastAsia" w:hint="eastAsia"/>
                <w:kern w:val="0"/>
                <w:sz w:val="24"/>
                <w:szCs w:val="24"/>
              </w:rPr>
              <w:t>熟练运用各类财务相关软件，能独立完成企业账务、税务处理，具有较强的计划与执行能力；</w:t>
            </w:r>
            <w:r>
              <w:rPr>
                <w:rFonts w:asciiTheme="minorEastAsia" w:eastAsiaTheme="minorEastAsia" w:hAnsiTheme="minorEastAsia" w:cstheme="minorEastAsia" w:hint="eastAsia"/>
                <w:kern w:val="0"/>
                <w:sz w:val="24"/>
                <w:szCs w:val="24"/>
              </w:rPr>
              <w:t>4.</w:t>
            </w:r>
            <w:r>
              <w:rPr>
                <w:rFonts w:asciiTheme="minorEastAsia" w:eastAsiaTheme="minorEastAsia" w:hAnsiTheme="minorEastAsia" w:cstheme="minorEastAsia" w:hint="eastAsia"/>
                <w:kern w:val="0"/>
                <w:sz w:val="24"/>
                <w:szCs w:val="24"/>
              </w:rPr>
              <w:t>具备良好的职业操守，工作细致认真，责任心强；</w:t>
            </w:r>
            <w:r>
              <w:rPr>
                <w:rFonts w:asciiTheme="minorEastAsia" w:eastAsiaTheme="minorEastAsia" w:hAnsiTheme="minorEastAsia" w:cstheme="minorEastAsia" w:hint="eastAsia"/>
                <w:kern w:val="0"/>
                <w:sz w:val="24"/>
                <w:szCs w:val="24"/>
              </w:rPr>
              <w:t>5.</w:t>
            </w:r>
            <w:r>
              <w:rPr>
                <w:rFonts w:asciiTheme="minorEastAsia" w:eastAsiaTheme="minorEastAsia" w:hAnsiTheme="minorEastAsia" w:cstheme="minorEastAsia" w:hint="eastAsia"/>
                <w:kern w:val="0"/>
                <w:sz w:val="24"/>
                <w:szCs w:val="24"/>
              </w:rPr>
              <w:t>年龄不超过</w:t>
            </w:r>
            <w:r>
              <w:rPr>
                <w:rFonts w:asciiTheme="minorEastAsia" w:eastAsiaTheme="minorEastAsia" w:hAnsiTheme="minorEastAsia" w:cstheme="minorEastAsia" w:hint="eastAsia"/>
                <w:kern w:val="0"/>
                <w:sz w:val="24"/>
                <w:szCs w:val="24"/>
              </w:rPr>
              <w:t>45</w:t>
            </w:r>
            <w:r>
              <w:rPr>
                <w:rFonts w:asciiTheme="minorEastAsia" w:eastAsiaTheme="minorEastAsia" w:hAnsiTheme="minorEastAsia" w:cstheme="minorEastAsia" w:hint="eastAsia"/>
                <w:kern w:val="0"/>
                <w:sz w:val="24"/>
                <w:szCs w:val="24"/>
              </w:rPr>
              <w:t>周岁；</w:t>
            </w:r>
            <w:r>
              <w:rPr>
                <w:rFonts w:asciiTheme="minorEastAsia" w:eastAsiaTheme="minorEastAsia" w:hAnsiTheme="minorEastAsia" w:cstheme="minorEastAsia" w:hint="eastAsia"/>
                <w:kern w:val="0"/>
                <w:sz w:val="24"/>
                <w:szCs w:val="24"/>
              </w:rPr>
              <w:t>6.</w:t>
            </w:r>
            <w:r>
              <w:rPr>
                <w:rFonts w:asciiTheme="minorEastAsia" w:eastAsiaTheme="minorEastAsia" w:hAnsiTheme="minorEastAsia" w:cstheme="minorEastAsia" w:hint="eastAsia"/>
                <w:kern w:val="0"/>
                <w:sz w:val="24"/>
                <w:szCs w:val="24"/>
              </w:rPr>
              <w:t>初级会计职称及以上，中共党员优先。</w:t>
            </w:r>
          </w:p>
        </w:tc>
        <w:tc>
          <w:tcPr>
            <w:tcW w:w="955"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按公司员工薪酬管理暂行办法执行</w:t>
            </w:r>
          </w:p>
        </w:tc>
        <w:tc>
          <w:tcPr>
            <w:tcW w:w="992" w:type="dxa"/>
            <w:vAlign w:val="center"/>
          </w:tcPr>
          <w:p w:rsidR="00FB7735" w:rsidRDefault="00697E5F">
            <w:pPr>
              <w:widowControl/>
              <w:spacing w:line="32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南宁市</w:t>
            </w:r>
          </w:p>
        </w:tc>
      </w:tr>
      <w:tr w:rsidR="00FB7735">
        <w:trPr>
          <w:trHeight w:val="90"/>
          <w:jc w:val="center"/>
        </w:trPr>
        <w:tc>
          <w:tcPr>
            <w:tcW w:w="1941" w:type="dxa"/>
            <w:gridSpan w:val="2"/>
            <w:vAlign w:val="center"/>
          </w:tcPr>
          <w:p w:rsidR="00FB7735" w:rsidRDefault="00697E5F">
            <w:pPr>
              <w:widowControl/>
              <w:spacing w:line="320" w:lineRule="exact"/>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招聘人数合计</w:t>
            </w:r>
          </w:p>
        </w:tc>
        <w:tc>
          <w:tcPr>
            <w:tcW w:w="764" w:type="dxa"/>
            <w:vAlign w:val="center"/>
          </w:tcPr>
          <w:p w:rsidR="00FB7735" w:rsidRDefault="00697E5F">
            <w:pPr>
              <w:widowControl/>
              <w:spacing w:line="320" w:lineRule="exact"/>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5</w:t>
            </w:r>
          </w:p>
        </w:tc>
        <w:tc>
          <w:tcPr>
            <w:tcW w:w="12938" w:type="dxa"/>
            <w:gridSpan w:val="6"/>
            <w:vAlign w:val="center"/>
          </w:tcPr>
          <w:p w:rsidR="00FB7735" w:rsidRDefault="00697E5F">
            <w:pPr>
              <w:widowControl/>
              <w:spacing w:line="320" w:lineRule="exac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说明：薪酬待遇包括“五险一金”个人负担部分。</w:t>
            </w:r>
          </w:p>
        </w:tc>
      </w:tr>
    </w:tbl>
    <w:p w:rsidR="00FB7735" w:rsidRDefault="00FB7735"/>
    <w:sectPr w:rsidR="00FB7735" w:rsidSect="00FB7735">
      <w:footerReference w:type="even" r:id="rId7"/>
      <w:footerReference w:type="default" r:id="rId8"/>
      <w:pgSz w:w="16838" w:h="11906" w:orient="landscape"/>
      <w:pgMar w:top="1797" w:right="1440" w:bottom="1797" w:left="1440"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E5F" w:rsidRDefault="00697E5F" w:rsidP="00FB7735">
      <w:r>
        <w:separator/>
      </w:r>
    </w:p>
  </w:endnote>
  <w:endnote w:type="continuationSeparator" w:id="1">
    <w:p w:rsidR="00697E5F" w:rsidRDefault="00697E5F" w:rsidP="00FB7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95650"/>
    </w:sdtPr>
    <w:sdtContent>
      <w:p w:rsidR="00FB7735" w:rsidRDefault="00FB7735">
        <w:pPr>
          <w:pStyle w:val="a4"/>
        </w:pPr>
        <w:r>
          <w:rPr>
            <w:sz w:val="28"/>
          </w:rPr>
          <w:fldChar w:fldCharType="begin"/>
        </w:r>
        <w:r w:rsidR="00697E5F">
          <w:rPr>
            <w:sz w:val="28"/>
          </w:rPr>
          <w:instrText xml:space="preserve"> PAGE   \* MERGEFORMAT </w:instrText>
        </w:r>
        <w:r>
          <w:rPr>
            <w:sz w:val="28"/>
          </w:rPr>
          <w:fldChar w:fldCharType="separate"/>
        </w:r>
        <w:r w:rsidR="0010738C" w:rsidRPr="0010738C">
          <w:rPr>
            <w:noProof/>
            <w:sz w:val="28"/>
            <w:lang w:val="zh-CN"/>
          </w:rPr>
          <w:t>-</w:t>
        </w:r>
        <w:r w:rsidR="0010738C">
          <w:rPr>
            <w:noProof/>
            <w:sz w:val="28"/>
          </w:rPr>
          <w:t xml:space="preserve"> 2 -</w:t>
        </w:r>
        <w:r>
          <w:rPr>
            <w:sz w:val="28"/>
          </w:rPr>
          <w:fldChar w:fldCharType="end"/>
        </w:r>
      </w:p>
    </w:sdtContent>
  </w:sdt>
  <w:p w:rsidR="00FB7735" w:rsidRDefault="00FB773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95649"/>
    </w:sdtPr>
    <w:sdtEndPr>
      <w:rPr>
        <w:sz w:val="28"/>
      </w:rPr>
    </w:sdtEndPr>
    <w:sdtContent>
      <w:p w:rsidR="00FB7735" w:rsidRDefault="00FB7735">
        <w:pPr>
          <w:pStyle w:val="a4"/>
          <w:jc w:val="right"/>
          <w:rPr>
            <w:sz w:val="28"/>
          </w:rPr>
        </w:pPr>
        <w:r>
          <w:rPr>
            <w:sz w:val="28"/>
          </w:rPr>
          <w:fldChar w:fldCharType="begin"/>
        </w:r>
        <w:r w:rsidR="00697E5F">
          <w:rPr>
            <w:sz w:val="28"/>
          </w:rPr>
          <w:instrText xml:space="preserve"> PAGE   \* MERGEFORMAT </w:instrText>
        </w:r>
        <w:r>
          <w:rPr>
            <w:sz w:val="28"/>
          </w:rPr>
          <w:fldChar w:fldCharType="separate"/>
        </w:r>
        <w:r w:rsidR="0010738C" w:rsidRPr="0010738C">
          <w:rPr>
            <w:noProof/>
            <w:sz w:val="28"/>
            <w:lang w:val="zh-CN"/>
          </w:rPr>
          <w:t>-</w:t>
        </w:r>
        <w:r w:rsidR="0010738C">
          <w:rPr>
            <w:noProof/>
            <w:sz w:val="28"/>
          </w:rPr>
          <w:t xml:space="preserve"> 1 -</w:t>
        </w:r>
        <w:r>
          <w:rPr>
            <w:sz w:val="28"/>
          </w:rPr>
          <w:fldChar w:fldCharType="end"/>
        </w:r>
      </w:p>
    </w:sdtContent>
  </w:sdt>
  <w:p w:rsidR="00FB7735" w:rsidRDefault="00FB773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E5F" w:rsidRDefault="00697E5F" w:rsidP="00FB7735">
      <w:r>
        <w:separator/>
      </w:r>
    </w:p>
  </w:footnote>
  <w:footnote w:type="continuationSeparator" w:id="1">
    <w:p w:rsidR="00697E5F" w:rsidRDefault="00697E5F" w:rsidP="00FB77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0DDB"/>
    <w:rsid w:val="00001B49"/>
    <w:rsid w:val="00003432"/>
    <w:rsid w:val="00003DAD"/>
    <w:rsid w:val="00004E24"/>
    <w:rsid w:val="00006E9D"/>
    <w:rsid w:val="000079B7"/>
    <w:rsid w:val="00011037"/>
    <w:rsid w:val="000134F5"/>
    <w:rsid w:val="00013D62"/>
    <w:rsid w:val="00015052"/>
    <w:rsid w:val="000165B8"/>
    <w:rsid w:val="0002414B"/>
    <w:rsid w:val="0002534A"/>
    <w:rsid w:val="00037445"/>
    <w:rsid w:val="000374F5"/>
    <w:rsid w:val="0004328D"/>
    <w:rsid w:val="00043A72"/>
    <w:rsid w:val="000504E2"/>
    <w:rsid w:val="00051533"/>
    <w:rsid w:val="00054A22"/>
    <w:rsid w:val="000618FB"/>
    <w:rsid w:val="00071CBC"/>
    <w:rsid w:val="00074CE1"/>
    <w:rsid w:val="00077A9E"/>
    <w:rsid w:val="000800AF"/>
    <w:rsid w:val="000829E3"/>
    <w:rsid w:val="0008683C"/>
    <w:rsid w:val="00090295"/>
    <w:rsid w:val="00094198"/>
    <w:rsid w:val="000953C7"/>
    <w:rsid w:val="000B53ED"/>
    <w:rsid w:val="000B6A6D"/>
    <w:rsid w:val="000B7690"/>
    <w:rsid w:val="000C7D5B"/>
    <w:rsid w:val="000D18BA"/>
    <w:rsid w:val="000D1A36"/>
    <w:rsid w:val="000D1E0B"/>
    <w:rsid w:val="000D3642"/>
    <w:rsid w:val="000D51EF"/>
    <w:rsid w:val="000D6984"/>
    <w:rsid w:val="000E14D4"/>
    <w:rsid w:val="000E20CE"/>
    <w:rsid w:val="000E2324"/>
    <w:rsid w:val="000E2610"/>
    <w:rsid w:val="000E30CC"/>
    <w:rsid w:val="000E3459"/>
    <w:rsid w:val="000E69C0"/>
    <w:rsid w:val="00101A33"/>
    <w:rsid w:val="001061E5"/>
    <w:rsid w:val="00107304"/>
    <w:rsid w:val="0010738C"/>
    <w:rsid w:val="00114AC1"/>
    <w:rsid w:val="00115C4C"/>
    <w:rsid w:val="001171D2"/>
    <w:rsid w:val="001262D5"/>
    <w:rsid w:val="00127EF0"/>
    <w:rsid w:val="00133BA2"/>
    <w:rsid w:val="001342CA"/>
    <w:rsid w:val="00137179"/>
    <w:rsid w:val="001425C1"/>
    <w:rsid w:val="0014367C"/>
    <w:rsid w:val="00144610"/>
    <w:rsid w:val="0014578D"/>
    <w:rsid w:val="00147389"/>
    <w:rsid w:val="0015490F"/>
    <w:rsid w:val="00154AE1"/>
    <w:rsid w:val="00162731"/>
    <w:rsid w:val="00162F1B"/>
    <w:rsid w:val="001632F5"/>
    <w:rsid w:val="00171093"/>
    <w:rsid w:val="00171805"/>
    <w:rsid w:val="00172541"/>
    <w:rsid w:val="00173035"/>
    <w:rsid w:val="00174051"/>
    <w:rsid w:val="00174BAB"/>
    <w:rsid w:val="00175F04"/>
    <w:rsid w:val="00177A65"/>
    <w:rsid w:val="001802F2"/>
    <w:rsid w:val="001833D4"/>
    <w:rsid w:val="00190B3F"/>
    <w:rsid w:val="00194669"/>
    <w:rsid w:val="00195F50"/>
    <w:rsid w:val="00197347"/>
    <w:rsid w:val="00197FF3"/>
    <w:rsid w:val="001A20F7"/>
    <w:rsid w:val="001A5501"/>
    <w:rsid w:val="001B2F85"/>
    <w:rsid w:val="001B5862"/>
    <w:rsid w:val="001C4541"/>
    <w:rsid w:val="001C79FA"/>
    <w:rsid w:val="001C7B11"/>
    <w:rsid w:val="001D071D"/>
    <w:rsid w:val="001D0DDB"/>
    <w:rsid w:val="001D24B1"/>
    <w:rsid w:val="001D456F"/>
    <w:rsid w:val="001D6950"/>
    <w:rsid w:val="001E5228"/>
    <w:rsid w:val="001E5B5C"/>
    <w:rsid w:val="001E7A77"/>
    <w:rsid w:val="001F2FC4"/>
    <w:rsid w:val="001F3A46"/>
    <w:rsid w:val="001F59CC"/>
    <w:rsid w:val="001F5CFF"/>
    <w:rsid w:val="00201269"/>
    <w:rsid w:val="002023DB"/>
    <w:rsid w:val="00203473"/>
    <w:rsid w:val="00207806"/>
    <w:rsid w:val="00210F60"/>
    <w:rsid w:val="00212215"/>
    <w:rsid w:val="0021519C"/>
    <w:rsid w:val="00217F52"/>
    <w:rsid w:val="00217FF3"/>
    <w:rsid w:val="00220182"/>
    <w:rsid w:val="00226416"/>
    <w:rsid w:val="0022699C"/>
    <w:rsid w:val="00227A21"/>
    <w:rsid w:val="00230F8D"/>
    <w:rsid w:val="0023773D"/>
    <w:rsid w:val="0024096C"/>
    <w:rsid w:val="0024112E"/>
    <w:rsid w:val="00243930"/>
    <w:rsid w:val="00244B85"/>
    <w:rsid w:val="0024740F"/>
    <w:rsid w:val="00253C1E"/>
    <w:rsid w:val="0025410B"/>
    <w:rsid w:val="002554C2"/>
    <w:rsid w:val="00256C9A"/>
    <w:rsid w:val="00256F0E"/>
    <w:rsid w:val="002576FB"/>
    <w:rsid w:val="00263000"/>
    <w:rsid w:val="00271633"/>
    <w:rsid w:val="002766F4"/>
    <w:rsid w:val="00277A85"/>
    <w:rsid w:val="00283A1C"/>
    <w:rsid w:val="00283AD8"/>
    <w:rsid w:val="00287906"/>
    <w:rsid w:val="0029051E"/>
    <w:rsid w:val="002920CF"/>
    <w:rsid w:val="00293EEF"/>
    <w:rsid w:val="002944EC"/>
    <w:rsid w:val="0029792E"/>
    <w:rsid w:val="00297D05"/>
    <w:rsid w:val="002A0E8C"/>
    <w:rsid w:val="002A1ABC"/>
    <w:rsid w:val="002A7A06"/>
    <w:rsid w:val="002B0AE9"/>
    <w:rsid w:val="002B106F"/>
    <w:rsid w:val="002B2EC3"/>
    <w:rsid w:val="002B363C"/>
    <w:rsid w:val="002B3A48"/>
    <w:rsid w:val="002C046B"/>
    <w:rsid w:val="002C3ABB"/>
    <w:rsid w:val="002D2F45"/>
    <w:rsid w:val="002D3CC7"/>
    <w:rsid w:val="002D69E2"/>
    <w:rsid w:val="002E0F2D"/>
    <w:rsid w:val="002E559C"/>
    <w:rsid w:val="002E6F70"/>
    <w:rsid w:val="002F4788"/>
    <w:rsid w:val="002F5AD3"/>
    <w:rsid w:val="00303E5D"/>
    <w:rsid w:val="0030593C"/>
    <w:rsid w:val="00305D2D"/>
    <w:rsid w:val="003070E6"/>
    <w:rsid w:val="003071BE"/>
    <w:rsid w:val="00315386"/>
    <w:rsid w:val="00320F41"/>
    <w:rsid w:val="00321036"/>
    <w:rsid w:val="00321256"/>
    <w:rsid w:val="00321C6D"/>
    <w:rsid w:val="00322B4C"/>
    <w:rsid w:val="00330A68"/>
    <w:rsid w:val="003312F9"/>
    <w:rsid w:val="00340413"/>
    <w:rsid w:val="00341567"/>
    <w:rsid w:val="0035611A"/>
    <w:rsid w:val="00356E24"/>
    <w:rsid w:val="0036339D"/>
    <w:rsid w:val="00371ABC"/>
    <w:rsid w:val="0037210F"/>
    <w:rsid w:val="00372F29"/>
    <w:rsid w:val="003745CE"/>
    <w:rsid w:val="0038245A"/>
    <w:rsid w:val="00382827"/>
    <w:rsid w:val="003846FE"/>
    <w:rsid w:val="00387F93"/>
    <w:rsid w:val="00392DBA"/>
    <w:rsid w:val="00394352"/>
    <w:rsid w:val="003A0D9A"/>
    <w:rsid w:val="003A7AE6"/>
    <w:rsid w:val="003B1A4D"/>
    <w:rsid w:val="003B3A50"/>
    <w:rsid w:val="003B3AB3"/>
    <w:rsid w:val="003B473C"/>
    <w:rsid w:val="003C0118"/>
    <w:rsid w:val="003C2E59"/>
    <w:rsid w:val="003C4691"/>
    <w:rsid w:val="003C70CF"/>
    <w:rsid w:val="003C7BF3"/>
    <w:rsid w:val="003D24EE"/>
    <w:rsid w:val="003D4DFE"/>
    <w:rsid w:val="003E01D6"/>
    <w:rsid w:val="003E0D07"/>
    <w:rsid w:val="003E15BC"/>
    <w:rsid w:val="003E19D4"/>
    <w:rsid w:val="003E4605"/>
    <w:rsid w:val="003E59AD"/>
    <w:rsid w:val="003F5A6D"/>
    <w:rsid w:val="003F632E"/>
    <w:rsid w:val="003F6515"/>
    <w:rsid w:val="00401CA7"/>
    <w:rsid w:val="00403B8E"/>
    <w:rsid w:val="00405003"/>
    <w:rsid w:val="00405473"/>
    <w:rsid w:val="00410BB3"/>
    <w:rsid w:val="00412F18"/>
    <w:rsid w:val="00413041"/>
    <w:rsid w:val="00414D92"/>
    <w:rsid w:val="004175BE"/>
    <w:rsid w:val="00417942"/>
    <w:rsid w:val="0042041E"/>
    <w:rsid w:val="00420D3E"/>
    <w:rsid w:val="00421CD1"/>
    <w:rsid w:val="00424322"/>
    <w:rsid w:val="00424A2C"/>
    <w:rsid w:val="00424A96"/>
    <w:rsid w:val="00427E22"/>
    <w:rsid w:val="00431ACF"/>
    <w:rsid w:val="00431D10"/>
    <w:rsid w:val="00432639"/>
    <w:rsid w:val="00442D24"/>
    <w:rsid w:val="00443B84"/>
    <w:rsid w:val="00443F64"/>
    <w:rsid w:val="00451888"/>
    <w:rsid w:val="00454E33"/>
    <w:rsid w:val="00454F6F"/>
    <w:rsid w:val="00462CE2"/>
    <w:rsid w:val="0047071E"/>
    <w:rsid w:val="00471084"/>
    <w:rsid w:val="004724FE"/>
    <w:rsid w:val="004740F7"/>
    <w:rsid w:val="0047441D"/>
    <w:rsid w:val="00476882"/>
    <w:rsid w:val="00482600"/>
    <w:rsid w:val="0048395A"/>
    <w:rsid w:val="0048746F"/>
    <w:rsid w:val="00487CA2"/>
    <w:rsid w:val="004913F2"/>
    <w:rsid w:val="0049277F"/>
    <w:rsid w:val="00495046"/>
    <w:rsid w:val="004A1865"/>
    <w:rsid w:val="004A6E75"/>
    <w:rsid w:val="004C1126"/>
    <w:rsid w:val="004C47D7"/>
    <w:rsid w:val="004C522D"/>
    <w:rsid w:val="004C6406"/>
    <w:rsid w:val="004F25F3"/>
    <w:rsid w:val="004F4081"/>
    <w:rsid w:val="005019C8"/>
    <w:rsid w:val="0050319C"/>
    <w:rsid w:val="00504780"/>
    <w:rsid w:val="00511651"/>
    <w:rsid w:val="00514641"/>
    <w:rsid w:val="00521AC3"/>
    <w:rsid w:val="00522FD4"/>
    <w:rsid w:val="00524305"/>
    <w:rsid w:val="00525403"/>
    <w:rsid w:val="00526189"/>
    <w:rsid w:val="00526324"/>
    <w:rsid w:val="00534145"/>
    <w:rsid w:val="00534AA5"/>
    <w:rsid w:val="005359BE"/>
    <w:rsid w:val="00536CCA"/>
    <w:rsid w:val="00540C77"/>
    <w:rsid w:val="00547406"/>
    <w:rsid w:val="00552037"/>
    <w:rsid w:val="00554B11"/>
    <w:rsid w:val="005577AC"/>
    <w:rsid w:val="005608AC"/>
    <w:rsid w:val="0056195E"/>
    <w:rsid w:val="0056375E"/>
    <w:rsid w:val="005639B4"/>
    <w:rsid w:val="00574610"/>
    <w:rsid w:val="00576E32"/>
    <w:rsid w:val="00581126"/>
    <w:rsid w:val="00582E9E"/>
    <w:rsid w:val="00583D13"/>
    <w:rsid w:val="0058458C"/>
    <w:rsid w:val="00585913"/>
    <w:rsid w:val="00590025"/>
    <w:rsid w:val="00591358"/>
    <w:rsid w:val="005948D5"/>
    <w:rsid w:val="005A05D1"/>
    <w:rsid w:val="005A1017"/>
    <w:rsid w:val="005A11F0"/>
    <w:rsid w:val="005A1C0F"/>
    <w:rsid w:val="005A2D9A"/>
    <w:rsid w:val="005A3C3C"/>
    <w:rsid w:val="005A4446"/>
    <w:rsid w:val="005A7A66"/>
    <w:rsid w:val="005C2D55"/>
    <w:rsid w:val="005C6E1D"/>
    <w:rsid w:val="005D1364"/>
    <w:rsid w:val="005D138F"/>
    <w:rsid w:val="005D3F7C"/>
    <w:rsid w:val="005D765D"/>
    <w:rsid w:val="005E1068"/>
    <w:rsid w:val="005E1B92"/>
    <w:rsid w:val="005E1DA3"/>
    <w:rsid w:val="005E28FB"/>
    <w:rsid w:val="005E4A65"/>
    <w:rsid w:val="005E619D"/>
    <w:rsid w:val="005F4F94"/>
    <w:rsid w:val="00600659"/>
    <w:rsid w:val="00600779"/>
    <w:rsid w:val="00600D11"/>
    <w:rsid w:val="0060404E"/>
    <w:rsid w:val="006105D1"/>
    <w:rsid w:val="006108DD"/>
    <w:rsid w:val="0061097E"/>
    <w:rsid w:val="006147C9"/>
    <w:rsid w:val="006156A0"/>
    <w:rsid w:val="00616A72"/>
    <w:rsid w:val="00616D20"/>
    <w:rsid w:val="006211C2"/>
    <w:rsid w:val="0062149A"/>
    <w:rsid w:val="00622E21"/>
    <w:rsid w:val="00622E46"/>
    <w:rsid w:val="00623B65"/>
    <w:rsid w:val="00625AFC"/>
    <w:rsid w:val="00625B04"/>
    <w:rsid w:val="00630AC8"/>
    <w:rsid w:val="00633E99"/>
    <w:rsid w:val="00642D22"/>
    <w:rsid w:val="00643C01"/>
    <w:rsid w:val="006449CE"/>
    <w:rsid w:val="0065225F"/>
    <w:rsid w:val="00652C2A"/>
    <w:rsid w:val="006533AD"/>
    <w:rsid w:val="00654601"/>
    <w:rsid w:val="00656761"/>
    <w:rsid w:val="0065695B"/>
    <w:rsid w:val="00662FDC"/>
    <w:rsid w:val="0066502B"/>
    <w:rsid w:val="00673274"/>
    <w:rsid w:val="006755BD"/>
    <w:rsid w:val="006765F5"/>
    <w:rsid w:val="00677D59"/>
    <w:rsid w:val="00681655"/>
    <w:rsid w:val="00681CDF"/>
    <w:rsid w:val="00681F6F"/>
    <w:rsid w:val="00684BC1"/>
    <w:rsid w:val="006862ED"/>
    <w:rsid w:val="00693211"/>
    <w:rsid w:val="006940B2"/>
    <w:rsid w:val="00696754"/>
    <w:rsid w:val="00697756"/>
    <w:rsid w:val="00697B1F"/>
    <w:rsid w:val="00697E5F"/>
    <w:rsid w:val="006A2A40"/>
    <w:rsid w:val="006B084B"/>
    <w:rsid w:val="006B2E4F"/>
    <w:rsid w:val="006B565B"/>
    <w:rsid w:val="006B6A56"/>
    <w:rsid w:val="006B7C57"/>
    <w:rsid w:val="006C01CC"/>
    <w:rsid w:val="006C1806"/>
    <w:rsid w:val="006C349B"/>
    <w:rsid w:val="006C364F"/>
    <w:rsid w:val="006C3B9B"/>
    <w:rsid w:val="006C46D6"/>
    <w:rsid w:val="006C47D9"/>
    <w:rsid w:val="006C52EE"/>
    <w:rsid w:val="006C7D82"/>
    <w:rsid w:val="006D046F"/>
    <w:rsid w:val="006D3386"/>
    <w:rsid w:val="006D3731"/>
    <w:rsid w:val="006F2C9A"/>
    <w:rsid w:val="006F383E"/>
    <w:rsid w:val="006F4AEC"/>
    <w:rsid w:val="007026A8"/>
    <w:rsid w:val="00704CFA"/>
    <w:rsid w:val="00712753"/>
    <w:rsid w:val="00714685"/>
    <w:rsid w:val="00715C89"/>
    <w:rsid w:val="0072286D"/>
    <w:rsid w:val="00723CCD"/>
    <w:rsid w:val="00724491"/>
    <w:rsid w:val="00724606"/>
    <w:rsid w:val="00725028"/>
    <w:rsid w:val="00727442"/>
    <w:rsid w:val="00730B0D"/>
    <w:rsid w:val="00735156"/>
    <w:rsid w:val="00736867"/>
    <w:rsid w:val="007376A3"/>
    <w:rsid w:val="00740C95"/>
    <w:rsid w:val="00743C42"/>
    <w:rsid w:val="00747A05"/>
    <w:rsid w:val="00757542"/>
    <w:rsid w:val="007640EA"/>
    <w:rsid w:val="007649D5"/>
    <w:rsid w:val="00772FA0"/>
    <w:rsid w:val="00773F5F"/>
    <w:rsid w:val="007740CA"/>
    <w:rsid w:val="0078363E"/>
    <w:rsid w:val="00783C4E"/>
    <w:rsid w:val="00785EA2"/>
    <w:rsid w:val="00786DED"/>
    <w:rsid w:val="007870B1"/>
    <w:rsid w:val="00787D30"/>
    <w:rsid w:val="007918AB"/>
    <w:rsid w:val="00792268"/>
    <w:rsid w:val="00794087"/>
    <w:rsid w:val="007A0F82"/>
    <w:rsid w:val="007A2116"/>
    <w:rsid w:val="007A5072"/>
    <w:rsid w:val="007A5261"/>
    <w:rsid w:val="007B32F1"/>
    <w:rsid w:val="007C4461"/>
    <w:rsid w:val="007C5371"/>
    <w:rsid w:val="007D064B"/>
    <w:rsid w:val="007D1C31"/>
    <w:rsid w:val="007D3E33"/>
    <w:rsid w:val="007E0CB6"/>
    <w:rsid w:val="007E2566"/>
    <w:rsid w:val="007E2D49"/>
    <w:rsid w:val="007F0227"/>
    <w:rsid w:val="007F02D5"/>
    <w:rsid w:val="007F0AC2"/>
    <w:rsid w:val="007F5E0F"/>
    <w:rsid w:val="007F6A71"/>
    <w:rsid w:val="007F6F10"/>
    <w:rsid w:val="007F6FAF"/>
    <w:rsid w:val="008006F1"/>
    <w:rsid w:val="008013E1"/>
    <w:rsid w:val="008048A5"/>
    <w:rsid w:val="008075AF"/>
    <w:rsid w:val="0081006C"/>
    <w:rsid w:val="00810B79"/>
    <w:rsid w:val="00811B75"/>
    <w:rsid w:val="00812C42"/>
    <w:rsid w:val="0081356A"/>
    <w:rsid w:val="00813EF3"/>
    <w:rsid w:val="008150FE"/>
    <w:rsid w:val="00820168"/>
    <w:rsid w:val="00821390"/>
    <w:rsid w:val="00822425"/>
    <w:rsid w:val="00822B04"/>
    <w:rsid w:val="00824160"/>
    <w:rsid w:val="00827770"/>
    <w:rsid w:val="0083468A"/>
    <w:rsid w:val="00840769"/>
    <w:rsid w:val="0084164D"/>
    <w:rsid w:val="008433D1"/>
    <w:rsid w:val="00843BDC"/>
    <w:rsid w:val="00844632"/>
    <w:rsid w:val="00850401"/>
    <w:rsid w:val="00851C1F"/>
    <w:rsid w:val="00852651"/>
    <w:rsid w:val="0085650C"/>
    <w:rsid w:val="008575D7"/>
    <w:rsid w:val="008604EB"/>
    <w:rsid w:val="008605F1"/>
    <w:rsid w:val="00860F26"/>
    <w:rsid w:val="00861394"/>
    <w:rsid w:val="00861CD4"/>
    <w:rsid w:val="00862A75"/>
    <w:rsid w:val="0086588B"/>
    <w:rsid w:val="00866D31"/>
    <w:rsid w:val="00870FB2"/>
    <w:rsid w:val="008714D8"/>
    <w:rsid w:val="008729FE"/>
    <w:rsid w:val="00880212"/>
    <w:rsid w:val="00880BF6"/>
    <w:rsid w:val="00880DB1"/>
    <w:rsid w:val="00881135"/>
    <w:rsid w:val="00886124"/>
    <w:rsid w:val="008910BE"/>
    <w:rsid w:val="00892106"/>
    <w:rsid w:val="0089370D"/>
    <w:rsid w:val="00893CD6"/>
    <w:rsid w:val="008A3D66"/>
    <w:rsid w:val="008A54F6"/>
    <w:rsid w:val="008A62C5"/>
    <w:rsid w:val="008B1AA7"/>
    <w:rsid w:val="008B2254"/>
    <w:rsid w:val="008B2E36"/>
    <w:rsid w:val="008B35D7"/>
    <w:rsid w:val="008B3AD9"/>
    <w:rsid w:val="008C7E3E"/>
    <w:rsid w:val="008D68D8"/>
    <w:rsid w:val="008D7636"/>
    <w:rsid w:val="008D784D"/>
    <w:rsid w:val="008E490E"/>
    <w:rsid w:val="008E4F98"/>
    <w:rsid w:val="008E57ED"/>
    <w:rsid w:val="008E5B24"/>
    <w:rsid w:val="008E7D24"/>
    <w:rsid w:val="008F02A8"/>
    <w:rsid w:val="008F14FA"/>
    <w:rsid w:val="008F1E6C"/>
    <w:rsid w:val="008F310F"/>
    <w:rsid w:val="008F4E99"/>
    <w:rsid w:val="008F64B5"/>
    <w:rsid w:val="008F68A7"/>
    <w:rsid w:val="008F721F"/>
    <w:rsid w:val="00900CE0"/>
    <w:rsid w:val="00902F5A"/>
    <w:rsid w:val="00907B92"/>
    <w:rsid w:val="00910800"/>
    <w:rsid w:val="009136CA"/>
    <w:rsid w:val="00914565"/>
    <w:rsid w:val="00916912"/>
    <w:rsid w:val="00920A9C"/>
    <w:rsid w:val="009227D1"/>
    <w:rsid w:val="00924221"/>
    <w:rsid w:val="00924F0D"/>
    <w:rsid w:val="00926F28"/>
    <w:rsid w:val="00930754"/>
    <w:rsid w:val="009310FA"/>
    <w:rsid w:val="0094284B"/>
    <w:rsid w:val="009473B8"/>
    <w:rsid w:val="00950D0E"/>
    <w:rsid w:val="0095112B"/>
    <w:rsid w:val="0095176A"/>
    <w:rsid w:val="00960245"/>
    <w:rsid w:val="0096058C"/>
    <w:rsid w:val="00961123"/>
    <w:rsid w:val="0096308A"/>
    <w:rsid w:val="0096461C"/>
    <w:rsid w:val="00965CBF"/>
    <w:rsid w:val="00971E6F"/>
    <w:rsid w:val="00971EF8"/>
    <w:rsid w:val="00972C37"/>
    <w:rsid w:val="00980219"/>
    <w:rsid w:val="00981032"/>
    <w:rsid w:val="009813FC"/>
    <w:rsid w:val="00981602"/>
    <w:rsid w:val="0098572F"/>
    <w:rsid w:val="009916AC"/>
    <w:rsid w:val="00994D44"/>
    <w:rsid w:val="00995647"/>
    <w:rsid w:val="0099698B"/>
    <w:rsid w:val="009A042E"/>
    <w:rsid w:val="009A0D03"/>
    <w:rsid w:val="009A2854"/>
    <w:rsid w:val="009A3A5C"/>
    <w:rsid w:val="009A4F63"/>
    <w:rsid w:val="009A6BF6"/>
    <w:rsid w:val="009A6C22"/>
    <w:rsid w:val="009B1CF3"/>
    <w:rsid w:val="009B6AB6"/>
    <w:rsid w:val="009B768E"/>
    <w:rsid w:val="009C0DC5"/>
    <w:rsid w:val="009C144A"/>
    <w:rsid w:val="009C1824"/>
    <w:rsid w:val="009C1A15"/>
    <w:rsid w:val="009C2E4D"/>
    <w:rsid w:val="009C6799"/>
    <w:rsid w:val="009D17D6"/>
    <w:rsid w:val="009D6B58"/>
    <w:rsid w:val="009D7547"/>
    <w:rsid w:val="009E0732"/>
    <w:rsid w:val="009E0850"/>
    <w:rsid w:val="009E390A"/>
    <w:rsid w:val="009E4739"/>
    <w:rsid w:val="009F054F"/>
    <w:rsid w:val="009F08B5"/>
    <w:rsid w:val="009F6465"/>
    <w:rsid w:val="009F6C07"/>
    <w:rsid w:val="009F730F"/>
    <w:rsid w:val="00A01908"/>
    <w:rsid w:val="00A01F75"/>
    <w:rsid w:val="00A04C6A"/>
    <w:rsid w:val="00A14DF3"/>
    <w:rsid w:val="00A22C18"/>
    <w:rsid w:val="00A248CF"/>
    <w:rsid w:val="00A25E9D"/>
    <w:rsid w:val="00A274B9"/>
    <w:rsid w:val="00A30B66"/>
    <w:rsid w:val="00A30C28"/>
    <w:rsid w:val="00A30F89"/>
    <w:rsid w:val="00A35CAF"/>
    <w:rsid w:val="00A36D42"/>
    <w:rsid w:val="00A36ECA"/>
    <w:rsid w:val="00A512EA"/>
    <w:rsid w:val="00A56D78"/>
    <w:rsid w:val="00A602AE"/>
    <w:rsid w:val="00A60C39"/>
    <w:rsid w:val="00A61ED5"/>
    <w:rsid w:val="00A62F72"/>
    <w:rsid w:val="00A64003"/>
    <w:rsid w:val="00A677E4"/>
    <w:rsid w:val="00A72755"/>
    <w:rsid w:val="00A745C2"/>
    <w:rsid w:val="00A757A4"/>
    <w:rsid w:val="00A760CA"/>
    <w:rsid w:val="00A765F7"/>
    <w:rsid w:val="00A85824"/>
    <w:rsid w:val="00A90236"/>
    <w:rsid w:val="00A94366"/>
    <w:rsid w:val="00A95370"/>
    <w:rsid w:val="00A95F85"/>
    <w:rsid w:val="00A972EE"/>
    <w:rsid w:val="00A97740"/>
    <w:rsid w:val="00AA3E9E"/>
    <w:rsid w:val="00AB1114"/>
    <w:rsid w:val="00AB5485"/>
    <w:rsid w:val="00AB556A"/>
    <w:rsid w:val="00AB56A4"/>
    <w:rsid w:val="00AC0DE2"/>
    <w:rsid w:val="00AC52B0"/>
    <w:rsid w:val="00AC6143"/>
    <w:rsid w:val="00AC7E5A"/>
    <w:rsid w:val="00AD1760"/>
    <w:rsid w:val="00AD427D"/>
    <w:rsid w:val="00AD4C2E"/>
    <w:rsid w:val="00AE057C"/>
    <w:rsid w:val="00AE1CAA"/>
    <w:rsid w:val="00AE32ED"/>
    <w:rsid w:val="00AE7C5C"/>
    <w:rsid w:val="00AF04DE"/>
    <w:rsid w:val="00AF135D"/>
    <w:rsid w:val="00AF1DA0"/>
    <w:rsid w:val="00AF34B1"/>
    <w:rsid w:val="00AF61CD"/>
    <w:rsid w:val="00AF7992"/>
    <w:rsid w:val="00B001A1"/>
    <w:rsid w:val="00B01565"/>
    <w:rsid w:val="00B0236D"/>
    <w:rsid w:val="00B11483"/>
    <w:rsid w:val="00B12386"/>
    <w:rsid w:val="00B27C8E"/>
    <w:rsid w:val="00B303A5"/>
    <w:rsid w:val="00B307CE"/>
    <w:rsid w:val="00B32B31"/>
    <w:rsid w:val="00B3405F"/>
    <w:rsid w:val="00B3587B"/>
    <w:rsid w:val="00B36166"/>
    <w:rsid w:val="00B45A0F"/>
    <w:rsid w:val="00B52F3E"/>
    <w:rsid w:val="00B54C4B"/>
    <w:rsid w:val="00B55EC2"/>
    <w:rsid w:val="00B63612"/>
    <w:rsid w:val="00B64473"/>
    <w:rsid w:val="00B67C24"/>
    <w:rsid w:val="00B72586"/>
    <w:rsid w:val="00B75047"/>
    <w:rsid w:val="00B752F9"/>
    <w:rsid w:val="00B7541B"/>
    <w:rsid w:val="00B75DF7"/>
    <w:rsid w:val="00B80576"/>
    <w:rsid w:val="00B835C1"/>
    <w:rsid w:val="00B8584B"/>
    <w:rsid w:val="00B8717B"/>
    <w:rsid w:val="00B90C0A"/>
    <w:rsid w:val="00B91514"/>
    <w:rsid w:val="00B92241"/>
    <w:rsid w:val="00B94AD3"/>
    <w:rsid w:val="00B95523"/>
    <w:rsid w:val="00BA39C5"/>
    <w:rsid w:val="00BA3FB7"/>
    <w:rsid w:val="00BA4E43"/>
    <w:rsid w:val="00BA7597"/>
    <w:rsid w:val="00BB1C6D"/>
    <w:rsid w:val="00BB3DEE"/>
    <w:rsid w:val="00BC373C"/>
    <w:rsid w:val="00BC411B"/>
    <w:rsid w:val="00BC7ACA"/>
    <w:rsid w:val="00BD5323"/>
    <w:rsid w:val="00BD5BB7"/>
    <w:rsid w:val="00BD6361"/>
    <w:rsid w:val="00BE019F"/>
    <w:rsid w:val="00BE6184"/>
    <w:rsid w:val="00BE76A6"/>
    <w:rsid w:val="00BE7FB5"/>
    <w:rsid w:val="00BF1361"/>
    <w:rsid w:val="00BF34C0"/>
    <w:rsid w:val="00BF5526"/>
    <w:rsid w:val="00BF6A4D"/>
    <w:rsid w:val="00C01160"/>
    <w:rsid w:val="00C07D7C"/>
    <w:rsid w:val="00C110AD"/>
    <w:rsid w:val="00C12A91"/>
    <w:rsid w:val="00C1399C"/>
    <w:rsid w:val="00C13A9B"/>
    <w:rsid w:val="00C167B3"/>
    <w:rsid w:val="00C20FA4"/>
    <w:rsid w:val="00C21FBE"/>
    <w:rsid w:val="00C2658D"/>
    <w:rsid w:val="00C26619"/>
    <w:rsid w:val="00C30331"/>
    <w:rsid w:val="00C31766"/>
    <w:rsid w:val="00C34171"/>
    <w:rsid w:val="00C35270"/>
    <w:rsid w:val="00C360CE"/>
    <w:rsid w:val="00C37D18"/>
    <w:rsid w:val="00C40A93"/>
    <w:rsid w:val="00C4298E"/>
    <w:rsid w:val="00C44980"/>
    <w:rsid w:val="00C45FA6"/>
    <w:rsid w:val="00C506F3"/>
    <w:rsid w:val="00C5076E"/>
    <w:rsid w:val="00C53B06"/>
    <w:rsid w:val="00C54D24"/>
    <w:rsid w:val="00C55385"/>
    <w:rsid w:val="00C55FBA"/>
    <w:rsid w:val="00C57702"/>
    <w:rsid w:val="00C60BE9"/>
    <w:rsid w:val="00C72152"/>
    <w:rsid w:val="00C737EA"/>
    <w:rsid w:val="00C753BB"/>
    <w:rsid w:val="00C76172"/>
    <w:rsid w:val="00C8313C"/>
    <w:rsid w:val="00C85415"/>
    <w:rsid w:val="00C85A0D"/>
    <w:rsid w:val="00C8632B"/>
    <w:rsid w:val="00C873B8"/>
    <w:rsid w:val="00C878A4"/>
    <w:rsid w:val="00C92263"/>
    <w:rsid w:val="00C95C36"/>
    <w:rsid w:val="00C9605F"/>
    <w:rsid w:val="00C96126"/>
    <w:rsid w:val="00C97044"/>
    <w:rsid w:val="00C97F0B"/>
    <w:rsid w:val="00CA19B0"/>
    <w:rsid w:val="00CA263F"/>
    <w:rsid w:val="00CB15F4"/>
    <w:rsid w:val="00CB172E"/>
    <w:rsid w:val="00CB2C6F"/>
    <w:rsid w:val="00CB3437"/>
    <w:rsid w:val="00CB385B"/>
    <w:rsid w:val="00CB68DE"/>
    <w:rsid w:val="00CC0EA2"/>
    <w:rsid w:val="00CC0FB0"/>
    <w:rsid w:val="00CC13C1"/>
    <w:rsid w:val="00CC19D4"/>
    <w:rsid w:val="00CC4963"/>
    <w:rsid w:val="00CC5668"/>
    <w:rsid w:val="00CC6799"/>
    <w:rsid w:val="00CD3F9E"/>
    <w:rsid w:val="00CD515D"/>
    <w:rsid w:val="00CD5801"/>
    <w:rsid w:val="00CD7A12"/>
    <w:rsid w:val="00CE17D8"/>
    <w:rsid w:val="00CE284D"/>
    <w:rsid w:val="00CE7435"/>
    <w:rsid w:val="00CF151A"/>
    <w:rsid w:val="00CF1D25"/>
    <w:rsid w:val="00D01415"/>
    <w:rsid w:val="00D06EDE"/>
    <w:rsid w:val="00D072D3"/>
    <w:rsid w:val="00D10A53"/>
    <w:rsid w:val="00D10B01"/>
    <w:rsid w:val="00D1212A"/>
    <w:rsid w:val="00D1528F"/>
    <w:rsid w:val="00D17E11"/>
    <w:rsid w:val="00D22CB7"/>
    <w:rsid w:val="00D22D1A"/>
    <w:rsid w:val="00D232D9"/>
    <w:rsid w:val="00D23D01"/>
    <w:rsid w:val="00D252E9"/>
    <w:rsid w:val="00D256F4"/>
    <w:rsid w:val="00D25A3B"/>
    <w:rsid w:val="00D26F3F"/>
    <w:rsid w:val="00D35C70"/>
    <w:rsid w:val="00D36991"/>
    <w:rsid w:val="00D41C57"/>
    <w:rsid w:val="00D431BC"/>
    <w:rsid w:val="00D54C49"/>
    <w:rsid w:val="00D5666B"/>
    <w:rsid w:val="00D57E90"/>
    <w:rsid w:val="00D6468A"/>
    <w:rsid w:val="00D669D2"/>
    <w:rsid w:val="00D67016"/>
    <w:rsid w:val="00D67096"/>
    <w:rsid w:val="00D67E23"/>
    <w:rsid w:val="00D8076D"/>
    <w:rsid w:val="00D81536"/>
    <w:rsid w:val="00D8244B"/>
    <w:rsid w:val="00D83DBA"/>
    <w:rsid w:val="00D87087"/>
    <w:rsid w:val="00D91EDB"/>
    <w:rsid w:val="00D942B1"/>
    <w:rsid w:val="00D96A83"/>
    <w:rsid w:val="00D974A4"/>
    <w:rsid w:val="00DA0D3A"/>
    <w:rsid w:val="00DA1866"/>
    <w:rsid w:val="00DA18D5"/>
    <w:rsid w:val="00DA34A9"/>
    <w:rsid w:val="00DB3DDE"/>
    <w:rsid w:val="00DB531A"/>
    <w:rsid w:val="00DB6B03"/>
    <w:rsid w:val="00DB7845"/>
    <w:rsid w:val="00DC310B"/>
    <w:rsid w:val="00DC37B4"/>
    <w:rsid w:val="00DC4E15"/>
    <w:rsid w:val="00DC742B"/>
    <w:rsid w:val="00DD08B3"/>
    <w:rsid w:val="00DD11FF"/>
    <w:rsid w:val="00DD13E7"/>
    <w:rsid w:val="00DD315F"/>
    <w:rsid w:val="00DD4973"/>
    <w:rsid w:val="00DD5957"/>
    <w:rsid w:val="00DE5AA1"/>
    <w:rsid w:val="00DE5FC7"/>
    <w:rsid w:val="00DE6658"/>
    <w:rsid w:val="00DF04CE"/>
    <w:rsid w:val="00DF05B5"/>
    <w:rsid w:val="00DF58D4"/>
    <w:rsid w:val="00DF5D79"/>
    <w:rsid w:val="00DF7A2E"/>
    <w:rsid w:val="00E054BB"/>
    <w:rsid w:val="00E07B5C"/>
    <w:rsid w:val="00E10F8D"/>
    <w:rsid w:val="00E1477F"/>
    <w:rsid w:val="00E200A5"/>
    <w:rsid w:val="00E21575"/>
    <w:rsid w:val="00E2570B"/>
    <w:rsid w:val="00E26B5C"/>
    <w:rsid w:val="00E31477"/>
    <w:rsid w:val="00E32AAE"/>
    <w:rsid w:val="00E33564"/>
    <w:rsid w:val="00E34AEC"/>
    <w:rsid w:val="00E34CC3"/>
    <w:rsid w:val="00E34E2D"/>
    <w:rsid w:val="00E36A8D"/>
    <w:rsid w:val="00E40C92"/>
    <w:rsid w:val="00E429F8"/>
    <w:rsid w:val="00E42DE6"/>
    <w:rsid w:val="00E43621"/>
    <w:rsid w:val="00E4497C"/>
    <w:rsid w:val="00E45479"/>
    <w:rsid w:val="00E4642E"/>
    <w:rsid w:val="00E47AE6"/>
    <w:rsid w:val="00E60FCC"/>
    <w:rsid w:val="00E61F3A"/>
    <w:rsid w:val="00E6355E"/>
    <w:rsid w:val="00E65904"/>
    <w:rsid w:val="00E65F67"/>
    <w:rsid w:val="00E672B5"/>
    <w:rsid w:val="00E70F13"/>
    <w:rsid w:val="00E71C08"/>
    <w:rsid w:val="00E72427"/>
    <w:rsid w:val="00E74186"/>
    <w:rsid w:val="00E77313"/>
    <w:rsid w:val="00E80980"/>
    <w:rsid w:val="00E81E50"/>
    <w:rsid w:val="00E82D07"/>
    <w:rsid w:val="00E838C3"/>
    <w:rsid w:val="00E83C15"/>
    <w:rsid w:val="00E84972"/>
    <w:rsid w:val="00E8615F"/>
    <w:rsid w:val="00E91CD8"/>
    <w:rsid w:val="00E92108"/>
    <w:rsid w:val="00EA0659"/>
    <w:rsid w:val="00EA5072"/>
    <w:rsid w:val="00EA52E2"/>
    <w:rsid w:val="00EB1DD9"/>
    <w:rsid w:val="00EB4FA7"/>
    <w:rsid w:val="00EC1DF1"/>
    <w:rsid w:val="00EC7A11"/>
    <w:rsid w:val="00ED06C4"/>
    <w:rsid w:val="00ED0BBE"/>
    <w:rsid w:val="00ED1275"/>
    <w:rsid w:val="00ED1373"/>
    <w:rsid w:val="00EE1A7D"/>
    <w:rsid w:val="00EE2EF7"/>
    <w:rsid w:val="00EE78E9"/>
    <w:rsid w:val="00EF2824"/>
    <w:rsid w:val="00F01C1B"/>
    <w:rsid w:val="00F01DCE"/>
    <w:rsid w:val="00F02CB0"/>
    <w:rsid w:val="00F03BC7"/>
    <w:rsid w:val="00F135B6"/>
    <w:rsid w:val="00F14474"/>
    <w:rsid w:val="00F15BC7"/>
    <w:rsid w:val="00F15EFF"/>
    <w:rsid w:val="00F163B7"/>
    <w:rsid w:val="00F24353"/>
    <w:rsid w:val="00F24508"/>
    <w:rsid w:val="00F24B30"/>
    <w:rsid w:val="00F260B2"/>
    <w:rsid w:val="00F32758"/>
    <w:rsid w:val="00F332F6"/>
    <w:rsid w:val="00F36B5D"/>
    <w:rsid w:val="00F42C46"/>
    <w:rsid w:val="00F46F88"/>
    <w:rsid w:val="00F51B73"/>
    <w:rsid w:val="00F5251B"/>
    <w:rsid w:val="00F5347F"/>
    <w:rsid w:val="00F53EBF"/>
    <w:rsid w:val="00F5562F"/>
    <w:rsid w:val="00F55F1F"/>
    <w:rsid w:val="00F6344A"/>
    <w:rsid w:val="00F65640"/>
    <w:rsid w:val="00F65E95"/>
    <w:rsid w:val="00F666D3"/>
    <w:rsid w:val="00F677AB"/>
    <w:rsid w:val="00F7184F"/>
    <w:rsid w:val="00F731C3"/>
    <w:rsid w:val="00F80AE0"/>
    <w:rsid w:val="00F817D4"/>
    <w:rsid w:val="00F8194C"/>
    <w:rsid w:val="00F84E8B"/>
    <w:rsid w:val="00F86BBA"/>
    <w:rsid w:val="00F878E5"/>
    <w:rsid w:val="00F87D7B"/>
    <w:rsid w:val="00F909AC"/>
    <w:rsid w:val="00F90E17"/>
    <w:rsid w:val="00F915C9"/>
    <w:rsid w:val="00F9223F"/>
    <w:rsid w:val="00FA03BF"/>
    <w:rsid w:val="00FA4353"/>
    <w:rsid w:val="00FA46F6"/>
    <w:rsid w:val="00FA536F"/>
    <w:rsid w:val="00FB02D0"/>
    <w:rsid w:val="00FB0C05"/>
    <w:rsid w:val="00FB3556"/>
    <w:rsid w:val="00FB7735"/>
    <w:rsid w:val="00FC0CB7"/>
    <w:rsid w:val="00FC0E7D"/>
    <w:rsid w:val="00FC2F1B"/>
    <w:rsid w:val="00FC42CE"/>
    <w:rsid w:val="00FC492A"/>
    <w:rsid w:val="00FD2FE6"/>
    <w:rsid w:val="00FD5415"/>
    <w:rsid w:val="00FE5590"/>
    <w:rsid w:val="00FE6646"/>
    <w:rsid w:val="00FE6D8C"/>
    <w:rsid w:val="00FF0DF7"/>
    <w:rsid w:val="00FF10F0"/>
    <w:rsid w:val="00FF3803"/>
    <w:rsid w:val="00FF3877"/>
    <w:rsid w:val="00FF5188"/>
    <w:rsid w:val="01687703"/>
    <w:rsid w:val="020012D6"/>
    <w:rsid w:val="02F94AB6"/>
    <w:rsid w:val="051A0D14"/>
    <w:rsid w:val="05281683"/>
    <w:rsid w:val="053718C6"/>
    <w:rsid w:val="07F93B4D"/>
    <w:rsid w:val="086253FC"/>
    <w:rsid w:val="0A4F607C"/>
    <w:rsid w:val="0AB37C41"/>
    <w:rsid w:val="0ADA165B"/>
    <w:rsid w:val="0CC1272C"/>
    <w:rsid w:val="0CCA7C7A"/>
    <w:rsid w:val="0DED0B41"/>
    <w:rsid w:val="0E15476E"/>
    <w:rsid w:val="0F64775C"/>
    <w:rsid w:val="108C5D1C"/>
    <w:rsid w:val="11020FDA"/>
    <w:rsid w:val="11DD55A3"/>
    <w:rsid w:val="11E14797"/>
    <w:rsid w:val="12576783"/>
    <w:rsid w:val="12623B4C"/>
    <w:rsid w:val="16A9014A"/>
    <w:rsid w:val="16F77107"/>
    <w:rsid w:val="17B31280"/>
    <w:rsid w:val="17BF5E77"/>
    <w:rsid w:val="1923630B"/>
    <w:rsid w:val="1A622AE9"/>
    <w:rsid w:val="1BFB4FA4"/>
    <w:rsid w:val="1D44297A"/>
    <w:rsid w:val="1DA568B8"/>
    <w:rsid w:val="1F7237CF"/>
    <w:rsid w:val="1F952CE3"/>
    <w:rsid w:val="1FAF4A23"/>
    <w:rsid w:val="20531393"/>
    <w:rsid w:val="21FD39D1"/>
    <w:rsid w:val="22461366"/>
    <w:rsid w:val="225B17BD"/>
    <w:rsid w:val="22E17B21"/>
    <w:rsid w:val="23515DF1"/>
    <w:rsid w:val="24042E63"/>
    <w:rsid w:val="26176E7E"/>
    <w:rsid w:val="27840543"/>
    <w:rsid w:val="28A10C81"/>
    <w:rsid w:val="29593124"/>
    <w:rsid w:val="2A13795C"/>
    <w:rsid w:val="2A6D1716"/>
    <w:rsid w:val="2B8C79C6"/>
    <w:rsid w:val="2BF53A80"/>
    <w:rsid w:val="2CAC3151"/>
    <w:rsid w:val="2F2A5E74"/>
    <w:rsid w:val="309A2B85"/>
    <w:rsid w:val="3310781F"/>
    <w:rsid w:val="33C323F3"/>
    <w:rsid w:val="34496D9C"/>
    <w:rsid w:val="352B0406"/>
    <w:rsid w:val="36280C33"/>
    <w:rsid w:val="36BE6EA2"/>
    <w:rsid w:val="36F9612C"/>
    <w:rsid w:val="38404A33"/>
    <w:rsid w:val="390239BE"/>
    <w:rsid w:val="3A5C0EAC"/>
    <w:rsid w:val="3A5C534F"/>
    <w:rsid w:val="3C667DC0"/>
    <w:rsid w:val="3EAE5A4E"/>
    <w:rsid w:val="3F740A45"/>
    <w:rsid w:val="3FD930C1"/>
    <w:rsid w:val="3FE57418"/>
    <w:rsid w:val="40B37EF4"/>
    <w:rsid w:val="4104033F"/>
    <w:rsid w:val="429D02B3"/>
    <w:rsid w:val="43D62934"/>
    <w:rsid w:val="44ED5522"/>
    <w:rsid w:val="44ED74AB"/>
    <w:rsid w:val="45D03146"/>
    <w:rsid w:val="46470C62"/>
    <w:rsid w:val="46A2058E"/>
    <w:rsid w:val="4AF53064"/>
    <w:rsid w:val="4BD016F9"/>
    <w:rsid w:val="4C595455"/>
    <w:rsid w:val="4E886FA2"/>
    <w:rsid w:val="501871CB"/>
    <w:rsid w:val="51C969CF"/>
    <w:rsid w:val="524B3888"/>
    <w:rsid w:val="52B4767F"/>
    <w:rsid w:val="52D3571D"/>
    <w:rsid w:val="53EF08A4"/>
    <w:rsid w:val="55B33C1E"/>
    <w:rsid w:val="56D57BC4"/>
    <w:rsid w:val="5719445B"/>
    <w:rsid w:val="57C77E54"/>
    <w:rsid w:val="57DF33F0"/>
    <w:rsid w:val="587F5D98"/>
    <w:rsid w:val="58D93209"/>
    <w:rsid w:val="5ADC3C17"/>
    <w:rsid w:val="5B6F3327"/>
    <w:rsid w:val="5CE4422A"/>
    <w:rsid w:val="5D041203"/>
    <w:rsid w:val="5D415FB3"/>
    <w:rsid w:val="5D6D0B56"/>
    <w:rsid w:val="5DC50992"/>
    <w:rsid w:val="5DE11544"/>
    <w:rsid w:val="5EC155FD"/>
    <w:rsid w:val="5F9C00F2"/>
    <w:rsid w:val="5FE873D0"/>
    <w:rsid w:val="604A5FB4"/>
    <w:rsid w:val="62175534"/>
    <w:rsid w:val="623A07BF"/>
    <w:rsid w:val="633B5253"/>
    <w:rsid w:val="64562060"/>
    <w:rsid w:val="646507D9"/>
    <w:rsid w:val="64860EB8"/>
    <w:rsid w:val="64BD7A91"/>
    <w:rsid w:val="66761E54"/>
    <w:rsid w:val="66D32372"/>
    <w:rsid w:val="684B418A"/>
    <w:rsid w:val="68DD79C5"/>
    <w:rsid w:val="69BE2739"/>
    <w:rsid w:val="69E57B96"/>
    <w:rsid w:val="6B157DBF"/>
    <w:rsid w:val="6BD46244"/>
    <w:rsid w:val="6D934609"/>
    <w:rsid w:val="6E301E58"/>
    <w:rsid w:val="6EB81E4D"/>
    <w:rsid w:val="716D33C3"/>
    <w:rsid w:val="72CC5EC7"/>
    <w:rsid w:val="73601CD7"/>
    <w:rsid w:val="749F5FD9"/>
    <w:rsid w:val="76257DC8"/>
    <w:rsid w:val="764921D2"/>
    <w:rsid w:val="76830F93"/>
    <w:rsid w:val="774A385E"/>
    <w:rsid w:val="790068CB"/>
    <w:rsid w:val="7991108D"/>
    <w:rsid w:val="79935991"/>
    <w:rsid w:val="7A684727"/>
    <w:rsid w:val="7D720CF5"/>
    <w:rsid w:val="7ED71E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3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qFormat/>
    <w:rsid w:val="00FB7735"/>
    <w:rPr>
      <w:sz w:val="18"/>
      <w:szCs w:val="18"/>
    </w:rPr>
  </w:style>
  <w:style w:type="paragraph" w:styleId="a4">
    <w:name w:val="footer"/>
    <w:basedOn w:val="a"/>
    <w:link w:val="Char0"/>
    <w:uiPriority w:val="99"/>
    <w:unhideWhenUsed/>
    <w:qFormat/>
    <w:rsid w:val="00FB773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B7735"/>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FB77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6">
    <w:name w:val="Normal (Web)"/>
    <w:basedOn w:val="a"/>
    <w:uiPriority w:val="99"/>
    <w:unhideWhenUsed/>
    <w:qFormat/>
    <w:rsid w:val="00FB7735"/>
    <w:pPr>
      <w:widowControl/>
      <w:spacing w:before="100" w:beforeAutospacing="1" w:after="100" w:afterAutospacing="1"/>
      <w:jc w:val="left"/>
    </w:pPr>
    <w:rPr>
      <w:rFonts w:ascii="宋体" w:hAnsi="宋体" w:cs="宋体"/>
      <w:kern w:val="0"/>
      <w:sz w:val="24"/>
      <w:szCs w:val="24"/>
    </w:rPr>
  </w:style>
  <w:style w:type="character" w:styleId="a7">
    <w:name w:val="FollowedHyperlink"/>
    <w:basedOn w:val="a0"/>
    <w:uiPriority w:val="99"/>
    <w:semiHidden/>
    <w:unhideWhenUsed/>
    <w:qFormat/>
    <w:rsid w:val="00FB7735"/>
    <w:rPr>
      <w:color w:val="800080"/>
      <w:u w:val="single"/>
    </w:rPr>
  </w:style>
  <w:style w:type="character" w:styleId="a8">
    <w:name w:val="Hyperlink"/>
    <w:basedOn w:val="a0"/>
    <w:uiPriority w:val="99"/>
    <w:unhideWhenUsed/>
    <w:qFormat/>
    <w:rsid w:val="00FB7735"/>
    <w:rPr>
      <w:color w:val="0000FF"/>
      <w:u w:val="single"/>
    </w:rPr>
  </w:style>
  <w:style w:type="character" w:customStyle="1" w:styleId="Char">
    <w:name w:val="批注框文本 Char"/>
    <w:basedOn w:val="a0"/>
    <w:link w:val="a3"/>
    <w:semiHidden/>
    <w:qFormat/>
    <w:rsid w:val="00FB7735"/>
    <w:rPr>
      <w:rFonts w:ascii="Times New Roman" w:eastAsia="宋体" w:hAnsi="Times New Roman" w:cs="Times New Roman"/>
      <w:sz w:val="18"/>
      <w:szCs w:val="18"/>
    </w:rPr>
  </w:style>
  <w:style w:type="paragraph" w:styleId="a9">
    <w:name w:val="List Paragraph"/>
    <w:basedOn w:val="a"/>
    <w:uiPriority w:val="34"/>
    <w:qFormat/>
    <w:rsid w:val="00FB7735"/>
    <w:pPr>
      <w:ind w:firstLineChars="200" w:firstLine="420"/>
    </w:pPr>
  </w:style>
  <w:style w:type="character" w:customStyle="1" w:styleId="Char1">
    <w:name w:val="页眉 Char"/>
    <w:basedOn w:val="a0"/>
    <w:link w:val="a5"/>
    <w:uiPriority w:val="99"/>
    <w:qFormat/>
    <w:rsid w:val="00FB7735"/>
    <w:rPr>
      <w:rFonts w:ascii="Times New Roman" w:eastAsia="宋体" w:hAnsi="Times New Roman" w:cs="Times New Roman"/>
      <w:sz w:val="18"/>
      <w:szCs w:val="18"/>
    </w:rPr>
  </w:style>
  <w:style w:type="character" w:customStyle="1" w:styleId="Char0">
    <w:name w:val="页脚 Char"/>
    <w:basedOn w:val="a0"/>
    <w:link w:val="a4"/>
    <w:uiPriority w:val="99"/>
    <w:qFormat/>
    <w:rsid w:val="00FB7735"/>
    <w:rPr>
      <w:rFonts w:ascii="Times New Roman" w:eastAsia="宋体" w:hAnsi="Times New Roman" w:cs="Times New Roman"/>
      <w:sz w:val="18"/>
      <w:szCs w:val="18"/>
    </w:rPr>
  </w:style>
  <w:style w:type="character" w:customStyle="1" w:styleId="HTMLChar">
    <w:name w:val="HTML 预设格式 Char"/>
    <w:basedOn w:val="a0"/>
    <w:link w:val="HTML"/>
    <w:uiPriority w:val="99"/>
    <w:qFormat/>
    <w:rsid w:val="00FB7735"/>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BECE5-D11D-4C2E-8662-E19593D5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1396</Characters>
  <Application>Microsoft Office Word</Application>
  <DocSecurity>0</DocSecurity>
  <Lines>11</Lines>
  <Paragraphs>3</Paragraphs>
  <ScaleCrop>false</ScaleCrop>
  <Company>ITSK.com</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nece1</dc:creator>
  <cp:lastModifiedBy>Administrator</cp:lastModifiedBy>
  <cp:revision>2</cp:revision>
  <cp:lastPrinted>2026-01-15T08:29:00Z</cp:lastPrinted>
  <dcterms:created xsi:type="dcterms:W3CDTF">2026-02-03T03:05:00Z</dcterms:created>
  <dcterms:modified xsi:type="dcterms:W3CDTF">2026-02-03T03:05:00Z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eyJoZGlkIjoiOTdmMzIyNzIwNmE3ZmE0ZmM4ZWExOTAwOTFmNGU2YTMiLCJ1c2VySWQiOiIxMTM3MTQwNDE3In0=</vt:lpwstr>
  </property>
  <property fmtid="{D5CDD505-2E9C-101B-9397-08002B2CF9AE}" pid="4" name="ICV">
    <vt:lpwstr>8FCF7C6929344D4FAAA5B9C14EB38450_13</vt:lpwstr>
  </property>
</Properties>
</file>