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广西柳州化工技工学校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2025年下半年公开招聘工作人员试讲内容</w:t>
      </w:r>
    </w:p>
    <w:tbl>
      <w:tblPr>
        <w:tblStyle w:val="16"/>
        <w:tblW w:w="13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8"/>
        <w:gridCol w:w="1140"/>
        <w:gridCol w:w="4535"/>
        <w:gridCol w:w="4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岗位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lang w:eastAsia="zh-CN"/>
              </w:rPr>
              <w:t>代码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岗位名称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卷别</w:t>
            </w:r>
          </w:p>
        </w:tc>
        <w:tc>
          <w:tcPr>
            <w:tcW w:w="4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试讲内容</w:t>
            </w:r>
          </w:p>
        </w:tc>
        <w:tc>
          <w:tcPr>
            <w:tcW w:w="4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参考教材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451500025</w:t>
            </w:r>
          </w:p>
        </w:tc>
        <w:tc>
          <w:tcPr>
            <w:tcW w:w="19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电气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专任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教师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A卷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项目2 三相笼型异步电动机正反转控制线路的安装与检修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任务2  三相笼型异步电动机接触器连锁正反转控制电路的安装与检修（P63～P75）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《电动机控制线路安装与检修》；主编：杨杰忠、乔晶涛、蒋智忠；出 版 社：电子工业出版社 2015年8月，ISBN:978-7-12127064-2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B卷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项目3 位置控制与顺序控制线路的安装与检修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任务3  顺序控制电路的安装与检修（P95～P109）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《电动机控制线路安装与检修》；主编：杨杰忠、乔晶涛、蒋智忠；出 版 社：电子工业出版社 2015年8月，ISBN:978-7-12127064-2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451500026</w:t>
            </w:r>
          </w:p>
        </w:tc>
        <w:tc>
          <w:tcPr>
            <w:tcW w:w="19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药物制剂专任教师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A卷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项目二 药物制剂的基本操作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任务二液体制剂的基本操作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《药物制剂技术》；主编： 解玉岭；出版社:人民卫生出版社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ISBN:9787117343022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出版时间:2023-03-01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B卷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项目四 液体制剂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任务七 按给药途径与应用方法分类的液体制剂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《药物制剂技术》；主编；解玉岭；出版社:人民卫生出版社；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ISBN:9787117343022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出版时间:2023-03-01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451500027</w:t>
            </w:r>
          </w:p>
        </w:tc>
        <w:tc>
          <w:tcPr>
            <w:tcW w:w="19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思政专任教师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A卷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推动高质量发展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第二框 实现高质量发展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第三目 建设创新型国家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《中国特色社会主义》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高等教育出版社，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2023年8月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ISBN978-7-04-060907-3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B卷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推进绿色发展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第二框 实现可持续发展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第一目 推进绿色生产方式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《中国特色社会主义》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高等教育出版社，2023年8月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ISBN978-7-04-060907-3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21"/>
          <w:szCs w:val="21"/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435C55"/>
    <w:multiLevelType w:val="singleLevel"/>
    <w:tmpl w:val="EF435C55"/>
    <w:lvl w:ilvl="0" w:tentative="0">
      <w:start w:val="14"/>
      <w:numFmt w:val="chineseCounting"/>
      <w:suff w:val="space"/>
      <w:lvlText w:val="第%1课"/>
      <w:lvlJc w:val="left"/>
      <w:rPr>
        <w:rFonts w:hint="eastAsia"/>
      </w:rPr>
    </w:lvl>
  </w:abstractNum>
  <w:abstractNum w:abstractNumId="1">
    <w:nsid w:val="52A991EC"/>
    <w:multiLevelType w:val="singleLevel"/>
    <w:tmpl w:val="52A991EC"/>
    <w:lvl w:ilvl="0" w:tentative="0">
      <w:start w:val="5"/>
      <w:numFmt w:val="chineseCounting"/>
      <w:suff w:val="space"/>
      <w:lvlText w:val="第%1课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B8"/>
    <w:rsid w:val="001023ED"/>
    <w:rsid w:val="006B317B"/>
    <w:rsid w:val="00887D92"/>
    <w:rsid w:val="008A66B8"/>
    <w:rsid w:val="009E53EB"/>
    <w:rsid w:val="00B63890"/>
    <w:rsid w:val="00FB2638"/>
    <w:rsid w:val="00FB2A48"/>
    <w:rsid w:val="045503C5"/>
    <w:rsid w:val="080E489D"/>
    <w:rsid w:val="3ED4495A"/>
    <w:rsid w:val="744E41D8"/>
    <w:rsid w:val="7F315703"/>
    <w:rsid w:val="A6653FDE"/>
    <w:rsid w:val="D9EA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719</Words>
  <Characters>907</Characters>
  <Lines>47</Lines>
  <Paragraphs>26</Paragraphs>
  <TotalTime>25</TotalTime>
  <ScaleCrop>false</ScaleCrop>
  <LinksUpToDate>false</LinksUpToDate>
  <CharactersWithSpaces>928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2025-12-03T08:02:00Z</dcterms:created>
  <dc:creator>瓜饼 蓝</dc:creator>
  <cp:lastModifiedBy>gxxc</cp:lastModifiedBy>
  <dcterms:modified xsi:type="dcterms:W3CDTF">2025-12-10T17:45:49Z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eyJoZGlkIjoiZDNmZGI4ZDcxYzc2N2ViZGNhMGNhYjJhMWY5ZGZiNmMiLCJ1c2VySWQiOiI1NzcwNjI1MjUifQ==</vt:lpwstr>
  </property>
  <property fmtid="{D5CDD505-2E9C-101B-9397-08002B2CF9AE}" pid="3" name="KSOProductBuildVer">
    <vt:lpwstr>2052-11.8.2.10624</vt:lpwstr>
  </property>
  <property fmtid="{D5CDD505-2E9C-101B-9397-08002B2CF9AE}" pid="4" name="ICV">
    <vt:lpwstr>ACB8027B7EDC4CE5A53EB59026D7009B_13</vt:lpwstr>
  </property>
</Properties>
</file>