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default" w:ascii="Times New Roman" w:hAnsi="Times New Roman" w:eastAsia="黑体" w:cs="Times New Roman"/>
          <w:color w:val="auto"/>
          <w:sz w:val="32"/>
          <w:szCs w:val="32"/>
          <w:highlight w:val="none"/>
        </w:rPr>
      </w:pPr>
      <w:bookmarkStart w:id="1" w:name="_GoBack"/>
      <w:bookmarkEnd w:id="1"/>
      <w:r>
        <w:rPr>
          <w:rFonts w:hint="default" w:ascii="Times New Roman" w:hAnsi="Times New Roman" w:eastAsia="黑体" w:cs="Times New Roman"/>
          <w:color w:val="auto"/>
          <w:sz w:val="32"/>
          <w:szCs w:val="32"/>
          <w:highlight w:val="none"/>
        </w:rPr>
        <w:t>附件6</w:t>
      </w:r>
    </w:p>
    <w:p>
      <w:pPr>
        <w:spacing w:line="600" w:lineRule="exact"/>
        <w:rPr>
          <w:rFonts w:hint="default" w:ascii="Times New Roman" w:hAnsi="Times New Roman" w:eastAsia="方正小标宋简体" w:cs="Times New Roman"/>
          <w:color w:val="auto"/>
          <w:sz w:val="44"/>
          <w:szCs w:val="52"/>
          <w:highlight w:val="none"/>
        </w:rPr>
      </w:pPr>
    </w:p>
    <w:p>
      <w:pPr>
        <w:spacing w:line="600" w:lineRule="exact"/>
        <w:jc w:val="center"/>
        <w:rPr>
          <w:rFonts w:hint="default" w:ascii="Times New Roman" w:hAnsi="Times New Roman" w:eastAsia="方正小标宋简体" w:cs="Times New Roman"/>
          <w:color w:val="auto"/>
          <w:sz w:val="44"/>
          <w:szCs w:val="52"/>
          <w:highlight w:val="none"/>
        </w:rPr>
      </w:pPr>
      <w:r>
        <w:rPr>
          <w:rFonts w:hint="default" w:ascii="Times New Roman" w:hAnsi="Times New Roman" w:eastAsia="方正小标宋简体" w:cs="Times New Roman"/>
          <w:color w:val="auto"/>
          <w:sz w:val="44"/>
          <w:szCs w:val="52"/>
          <w:highlight w:val="none"/>
        </w:rPr>
        <w:t>2026年度广西壮族自治区公安机关人民警察特殊职位招录公安特战职位</w:t>
      </w:r>
      <w:r>
        <w:rPr>
          <w:rFonts w:hint="eastAsia" w:ascii="Times New Roman" w:hAnsi="Times New Roman" w:eastAsia="方正小标宋简体" w:cs="Times New Roman"/>
          <w:color w:val="auto"/>
          <w:sz w:val="44"/>
          <w:szCs w:val="52"/>
          <w:highlight w:val="none"/>
          <w:lang w:eastAsia="zh-CN"/>
        </w:rPr>
        <w:t>考试</w:t>
      </w:r>
      <w:r>
        <w:rPr>
          <w:rFonts w:hint="default" w:ascii="Times New Roman" w:hAnsi="Times New Roman" w:eastAsia="方正小标宋简体" w:cs="Times New Roman"/>
          <w:color w:val="auto"/>
          <w:sz w:val="44"/>
          <w:szCs w:val="52"/>
          <w:highlight w:val="none"/>
        </w:rPr>
        <w:t>实施细则</w:t>
      </w:r>
    </w:p>
    <w:p>
      <w:pPr>
        <w:spacing w:line="600" w:lineRule="exact"/>
        <w:jc w:val="center"/>
        <w:rPr>
          <w:rFonts w:hint="default" w:ascii="Times New Roman" w:hAnsi="Times New Roman" w:eastAsia="方正小标宋简体" w:cs="Times New Roman"/>
          <w:color w:val="auto"/>
          <w:sz w:val="44"/>
          <w:szCs w:val="52"/>
          <w:highlight w:val="none"/>
        </w:rPr>
      </w:pPr>
    </w:p>
    <w:p>
      <w:pPr>
        <w:keepNext w:val="0"/>
        <w:keepLines w:val="0"/>
        <w:pageBreakBefore w:val="0"/>
        <w:widowControl w:val="0"/>
        <w:numPr>
          <w:ilvl w:val="0"/>
          <w:numId w:val="0"/>
        </w:numPr>
        <w:kinsoku/>
        <w:wordWrap/>
        <w:topLinePunct w:val="0"/>
        <w:bidi w:val="0"/>
        <w:spacing w:line="640" w:lineRule="exact"/>
        <w:ind w:firstLine="640" w:firstLineChars="200"/>
        <w:textAlignment w:val="auto"/>
        <w:rPr>
          <w:rFonts w:hint="default" w:ascii="Times New Roman" w:hAnsi="Times New Roman" w:eastAsia="黑体" w:cs="Times New Roman"/>
          <w:color w:val="auto"/>
          <w:sz w:val="32"/>
          <w:szCs w:val="32"/>
          <w:highlight w:val="none"/>
        </w:rPr>
      </w:pPr>
      <w:r>
        <w:rPr>
          <w:rFonts w:hint="eastAsia" w:ascii="Times New Roman" w:hAnsi="Times New Roman" w:eastAsia="黑体" w:cs="Times New Roman"/>
          <w:color w:val="auto"/>
          <w:sz w:val="32"/>
          <w:szCs w:val="32"/>
          <w:highlight w:val="none"/>
          <w:lang w:eastAsia="zh-CN"/>
        </w:rPr>
        <w:t>一、</w:t>
      </w:r>
      <w:r>
        <w:rPr>
          <w:rFonts w:hint="default" w:ascii="Times New Roman" w:hAnsi="Times New Roman" w:eastAsia="黑体" w:cs="Times New Roman"/>
          <w:color w:val="auto"/>
          <w:sz w:val="32"/>
          <w:szCs w:val="32"/>
          <w:highlight w:val="none"/>
        </w:rPr>
        <w:t>报考条件</w:t>
      </w:r>
    </w:p>
    <w:p>
      <w:pPr>
        <w:pStyle w:val="2"/>
        <w:keepNext w:val="0"/>
        <w:keepLines w:val="0"/>
        <w:pageBreakBefore w:val="0"/>
        <w:widowControl w:val="0"/>
        <w:kinsoku/>
        <w:wordWrap/>
        <w:topLinePunct w:val="0"/>
        <w:bidi w:val="0"/>
        <w:spacing w:line="64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报考人员需符合《2026年度广西壮族自治区公安机关人民警察特殊职位招录考试公告》规定的相关条件。</w:t>
      </w:r>
    </w:p>
    <w:p>
      <w:pPr>
        <w:keepNext w:val="0"/>
        <w:keepLines w:val="0"/>
        <w:pageBreakBefore w:val="0"/>
        <w:widowControl w:val="0"/>
        <w:kinsoku/>
        <w:wordWrap/>
        <w:topLinePunct w:val="0"/>
        <w:bidi w:val="0"/>
        <w:spacing w:line="640" w:lineRule="exact"/>
        <w:ind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二、考试程序和方法</w:t>
      </w:r>
    </w:p>
    <w:p>
      <w:pPr>
        <w:keepNext w:val="0"/>
        <w:keepLines w:val="0"/>
        <w:pageBreakBefore w:val="0"/>
        <w:widowControl w:val="0"/>
        <w:kinsoku/>
        <w:wordWrap/>
        <w:topLinePunct w:val="0"/>
        <w:bidi w:val="0"/>
        <w:adjustRightInd w:val="0"/>
        <w:snapToGrid w:val="0"/>
        <w:spacing w:line="640" w:lineRule="exact"/>
        <w:ind w:firstLine="640" w:firstLineChars="200"/>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（一）专业科目测试</w:t>
      </w:r>
    </w:p>
    <w:p>
      <w:pPr>
        <w:pStyle w:val="8"/>
        <w:keepNext w:val="0"/>
        <w:keepLines w:val="0"/>
        <w:pageBreakBefore w:val="0"/>
        <w:widowControl w:val="0"/>
        <w:kinsoku/>
        <w:wordWrap/>
        <w:overflowPunct w:val="0"/>
        <w:topLinePunct w:val="0"/>
        <w:autoSpaceDE w:val="0"/>
        <w:autoSpaceDN w:val="0"/>
        <w:bidi w:val="0"/>
        <w:adjustRightInd w:val="0"/>
        <w:spacing w:beforeAutospacing="0" w:afterAutospacing="0" w:line="640" w:lineRule="exact"/>
        <w:ind w:firstLine="640" w:firstLineChars="200"/>
        <w:jc w:val="both"/>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1.测试内容</w:t>
      </w:r>
    </w:p>
    <w:p>
      <w:pPr>
        <w:pStyle w:val="8"/>
        <w:keepNext w:val="0"/>
        <w:keepLines w:val="0"/>
        <w:pageBreakBefore w:val="0"/>
        <w:widowControl w:val="0"/>
        <w:kinsoku/>
        <w:wordWrap/>
        <w:overflowPunct w:val="0"/>
        <w:topLinePunct w:val="0"/>
        <w:autoSpaceDE w:val="0"/>
        <w:autoSpaceDN w:val="0"/>
        <w:bidi w:val="0"/>
        <w:adjustRightInd w:val="0"/>
        <w:spacing w:beforeAutospacing="0" w:afterAutospacing="0" w:line="640" w:lineRule="exact"/>
        <w:ind w:firstLine="640" w:firstLineChars="200"/>
        <w:jc w:val="both"/>
        <w:textAlignment w:val="auto"/>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bCs/>
          <w:color w:val="auto"/>
          <w:sz w:val="32"/>
          <w:szCs w:val="32"/>
          <w:highlight w:val="none"/>
        </w:rPr>
        <w:t>公安特战职位进行实战技能专业科目测试，按照</w:t>
      </w:r>
      <w:r>
        <w:rPr>
          <w:rFonts w:hint="default" w:ascii="Times New Roman" w:hAnsi="Times New Roman" w:eastAsia="仿宋_GB2312" w:cs="Times New Roman"/>
          <w:color w:val="auto"/>
          <w:sz w:val="32"/>
          <w:szCs w:val="32"/>
          <w:highlight w:val="none"/>
          <w:shd w:val="clear" w:color="auto" w:fill="FFFFFF"/>
        </w:rPr>
        <w:t>突击、狙击、搜排爆3个</w:t>
      </w:r>
      <w:r>
        <w:rPr>
          <w:rFonts w:hint="eastAsia" w:ascii="Times New Roman" w:hAnsi="Times New Roman" w:eastAsia="仿宋_GB2312" w:cs="Times New Roman"/>
          <w:color w:val="auto"/>
          <w:sz w:val="32"/>
          <w:szCs w:val="32"/>
          <w:highlight w:val="none"/>
          <w:shd w:val="clear" w:color="auto" w:fill="FFFFFF"/>
          <w:lang w:eastAsia="zh-CN"/>
        </w:rPr>
        <w:t>具体职位方向</w:t>
      </w:r>
      <w:r>
        <w:rPr>
          <w:rFonts w:hint="default" w:ascii="Times New Roman" w:hAnsi="Times New Roman" w:eastAsia="仿宋_GB2312" w:cs="Times New Roman"/>
          <w:color w:val="auto"/>
          <w:sz w:val="32"/>
          <w:szCs w:val="32"/>
          <w:highlight w:val="none"/>
          <w:shd w:val="clear" w:color="auto" w:fill="FFFFFF"/>
        </w:rPr>
        <w:t>分别组织开展</w:t>
      </w:r>
      <w:r>
        <w:rPr>
          <w:rFonts w:hint="eastAsia" w:ascii="Times New Roman" w:hAnsi="Times New Roman" w:eastAsia="仿宋_GB2312" w:cs="Times New Roman"/>
          <w:color w:val="auto"/>
          <w:sz w:val="32"/>
          <w:szCs w:val="32"/>
          <w:highlight w:val="none"/>
          <w:shd w:val="clear" w:color="auto" w:fill="FFFFFF"/>
          <w:lang w:eastAsia="zh-CN"/>
        </w:rPr>
        <w:t>测试</w:t>
      </w:r>
      <w:r>
        <w:rPr>
          <w:rFonts w:hint="default" w:ascii="Times New Roman" w:hAnsi="Times New Roman" w:eastAsia="仿宋_GB2312" w:cs="Times New Roman"/>
          <w:color w:val="auto"/>
          <w:sz w:val="32"/>
          <w:szCs w:val="32"/>
          <w:highlight w:val="none"/>
          <w:shd w:val="clear" w:color="auto" w:fill="FFFFFF"/>
        </w:rPr>
        <w:t>，其中，突击职位测试科目为3000米徒手跑、特警220米障碍跑（</w:t>
      </w:r>
      <w:r>
        <w:rPr>
          <w:rFonts w:hint="default" w:ascii="Times New Roman" w:hAnsi="Times New Roman" w:eastAsia="仿宋_GB2312" w:cs="Times New Roman"/>
          <w:color w:val="auto"/>
          <w:sz w:val="32"/>
          <w:szCs w:val="32"/>
          <w:highlight w:val="none"/>
          <w:shd w:val="clear" w:color="auto" w:fill="FFFFFF"/>
          <w:lang w:eastAsia="zh-CN"/>
        </w:rPr>
        <w:t>突击组</w:t>
      </w:r>
      <w:r>
        <w:rPr>
          <w:rFonts w:hint="default" w:ascii="Times New Roman" w:hAnsi="Times New Roman" w:eastAsia="仿宋_GB2312" w:cs="Times New Roman"/>
          <w:color w:val="auto"/>
          <w:sz w:val="32"/>
          <w:szCs w:val="32"/>
          <w:highlight w:val="none"/>
          <w:shd w:val="clear" w:color="auto" w:fill="FFFFFF"/>
        </w:rPr>
        <w:t>男子）、95-1自动步枪运动后无依托精度射击、手枪运动后快速精度射击；狙击职位测试科目为3000米徒手跑、运动后狙击步枪对150米目标射击、95-1自动步枪运动后无依托精度射击</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shd w:val="clear" w:color="auto" w:fill="FFFFFF"/>
        </w:rPr>
        <w:t>手枪运动后快速精度射击；搜排爆职位测试科目为3000米徒手跑、搜排爆基础常识、排爆实操能力，</w:t>
      </w:r>
      <w:r>
        <w:rPr>
          <w:rFonts w:hint="eastAsia" w:ascii="Times New Roman" w:hAnsi="Times New Roman" w:eastAsia="仿宋_GB2312" w:cs="Times New Roman"/>
          <w:color w:val="auto"/>
          <w:sz w:val="32"/>
          <w:szCs w:val="32"/>
          <w:highlight w:val="none"/>
          <w:shd w:val="clear" w:color="auto" w:fill="FFFFFF"/>
          <w:lang w:eastAsia="zh-CN"/>
        </w:rPr>
        <w:t>各职位</w:t>
      </w:r>
      <w:r>
        <w:rPr>
          <w:rFonts w:hint="default" w:ascii="Times New Roman" w:hAnsi="Times New Roman" w:eastAsia="仿宋_GB2312" w:cs="Times New Roman"/>
          <w:color w:val="auto"/>
          <w:sz w:val="32"/>
          <w:szCs w:val="32"/>
          <w:highlight w:val="none"/>
          <w:shd w:val="clear" w:color="auto" w:fill="FFFFFF"/>
        </w:rPr>
        <w:t>评分标准详见《</w:t>
      </w:r>
      <w:r>
        <w:rPr>
          <w:rFonts w:hint="eastAsia" w:ascii="Times New Roman" w:hAnsi="Times New Roman" w:eastAsia="仿宋_GB2312" w:cs="Times New Roman"/>
          <w:color w:val="auto"/>
          <w:sz w:val="32"/>
          <w:szCs w:val="32"/>
          <w:highlight w:val="none"/>
          <w:shd w:val="clear" w:color="auto" w:fill="FFFFFF"/>
          <w:lang w:eastAsia="zh-CN"/>
        </w:rPr>
        <w:t>公安</w:t>
      </w:r>
      <w:r>
        <w:rPr>
          <w:rFonts w:hint="default" w:ascii="Times New Roman" w:hAnsi="Times New Roman" w:eastAsia="仿宋_GB2312" w:cs="Times New Roman"/>
          <w:color w:val="auto"/>
          <w:sz w:val="32"/>
          <w:szCs w:val="32"/>
          <w:highlight w:val="none"/>
          <w:shd w:val="clear" w:color="auto" w:fill="FFFFFF"/>
        </w:rPr>
        <w:t>特战职位专业科目测试操作流程及评分标准》。</w:t>
      </w:r>
    </w:p>
    <w:p>
      <w:pPr>
        <w:pStyle w:val="8"/>
        <w:keepNext w:val="0"/>
        <w:keepLines w:val="0"/>
        <w:pageBreakBefore w:val="0"/>
        <w:widowControl w:val="0"/>
        <w:kinsoku/>
        <w:wordWrap/>
        <w:overflowPunct w:val="0"/>
        <w:topLinePunct w:val="0"/>
        <w:autoSpaceDE w:val="0"/>
        <w:autoSpaceDN w:val="0"/>
        <w:bidi w:val="0"/>
        <w:adjustRightInd w:val="0"/>
        <w:spacing w:beforeAutospacing="0" w:afterAutospacing="0" w:line="640" w:lineRule="exact"/>
        <w:ind w:firstLine="640" w:firstLineChars="200"/>
        <w:jc w:val="both"/>
        <w:textAlignment w:val="auto"/>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color w:val="auto"/>
          <w:sz w:val="32"/>
          <w:szCs w:val="32"/>
          <w:highlight w:val="none"/>
          <w:shd w:val="clear" w:color="auto" w:fill="FFFFFF"/>
        </w:rPr>
        <w:t>2.时间、地点</w:t>
      </w:r>
    </w:p>
    <w:p>
      <w:pPr>
        <w:pStyle w:val="8"/>
        <w:keepNext w:val="0"/>
        <w:keepLines w:val="0"/>
        <w:pageBreakBefore w:val="0"/>
        <w:widowControl w:val="0"/>
        <w:kinsoku/>
        <w:wordWrap/>
        <w:overflowPunct w:val="0"/>
        <w:topLinePunct w:val="0"/>
        <w:autoSpaceDE w:val="0"/>
        <w:autoSpaceDN w:val="0"/>
        <w:bidi w:val="0"/>
        <w:adjustRightInd w:val="0"/>
        <w:spacing w:beforeAutospacing="0" w:afterAutospacing="0" w:line="640" w:lineRule="exact"/>
        <w:ind w:firstLine="640" w:firstLineChars="200"/>
        <w:jc w:val="both"/>
        <w:textAlignment w:val="auto"/>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color w:val="auto"/>
          <w:sz w:val="32"/>
          <w:szCs w:val="32"/>
          <w:highlight w:val="none"/>
          <w:shd w:val="clear" w:color="auto" w:fill="FFFFFF"/>
        </w:rPr>
        <w:t>公安特战职位实战技能专业科目测试时间为2025年12月</w:t>
      </w:r>
      <w:r>
        <w:rPr>
          <w:rFonts w:hint="eastAsia" w:ascii="Times New Roman" w:hAnsi="Times New Roman" w:eastAsia="仿宋_GB2312" w:cs="Times New Roman"/>
          <w:color w:val="auto"/>
          <w:sz w:val="32"/>
          <w:szCs w:val="32"/>
          <w:highlight w:val="none"/>
          <w:shd w:val="clear" w:color="auto" w:fill="FFFFFF"/>
          <w:lang w:val="en-US" w:eastAsia="zh-CN"/>
        </w:rPr>
        <w:t>29日至12月31日</w:t>
      </w:r>
      <w:r>
        <w:rPr>
          <w:rFonts w:hint="default" w:ascii="Times New Roman" w:hAnsi="Times New Roman" w:eastAsia="仿宋_GB2312" w:cs="Times New Roman"/>
          <w:color w:val="auto"/>
          <w:sz w:val="32"/>
          <w:szCs w:val="32"/>
          <w:highlight w:val="none"/>
          <w:shd w:val="clear" w:color="auto" w:fill="FFFFFF"/>
        </w:rPr>
        <w:t>，考点设置在桂林市，具体</w:t>
      </w:r>
      <w:r>
        <w:rPr>
          <w:rFonts w:hint="eastAsia" w:ascii="Times New Roman" w:hAnsi="Times New Roman" w:eastAsia="仿宋_GB2312" w:cs="Times New Roman"/>
          <w:color w:val="auto"/>
          <w:sz w:val="32"/>
          <w:szCs w:val="32"/>
          <w:highlight w:val="none"/>
          <w:shd w:val="clear" w:color="auto" w:fill="FFFFFF"/>
          <w:lang w:eastAsia="zh-CN"/>
        </w:rPr>
        <w:t>安排</w:t>
      </w:r>
      <w:r>
        <w:rPr>
          <w:rFonts w:hint="default" w:ascii="Times New Roman" w:hAnsi="Times New Roman" w:eastAsia="仿宋_GB2312" w:cs="Times New Roman"/>
          <w:color w:val="auto"/>
          <w:sz w:val="32"/>
          <w:szCs w:val="32"/>
          <w:highlight w:val="none"/>
          <w:shd w:val="clear" w:color="auto" w:fill="FFFFFF"/>
        </w:rPr>
        <w:t>详见准考证。</w:t>
      </w:r>
    </w:p>
    <w:p>
      <w:pPr>
        <w:pStyle w:val="8"/>
        <w:keepNext w:val="0"/>
        <w:keepLines w:val="0"/>
        <w:pageBreakBefore w:val="0"/>
        <w:widowControl w:val="0"/>
        <w:kinsoku/>
        <w:wordWrap/>
        <w:overflowPunct w:val="0"/>
        <w:topLinePunct w:val="0"/>
        <w:autoSpaceDE w:val="0"/>
        <w:autoSpaceDN w:val="0"/>
        <w:bidi w:val="0"/>
        <w:adjustRightInd w:val="0"/>
        <w:spacing w:beforeAutospacing="0" w:afterAutospacing="0" w:line="640" w:lineRule="exact"/>
        <w:ind w:firstLine="640" w:firstLineChars="200"/>
        <w:jc w:val="both"/>
        <w:textAlignment w:val="auto"/>
        <w:rPr>
          <w:rFonts w:hint="default" w:ascii="Times New Roman" w:hAnsi="Times New Roman" w:eastAsia="仿宋_GB2312" w:cs="Times New Roman"/>
          <w:color w:val="auto"/>
          <w:sz w:val="32"/>
          <w:szCs w:val="32"/>
          <w:highlight w:val="none"/>
          <w:shd w:val="clear" w:color="auto" w:fill="FFFFFF"/>
          <w:lang w:eastAsia="zh-CN"/>
        </w:rPr>
      </w:pPr>
      <w:r>
        <w:rPr>
          <w:rFonts w:hint="default" w:ascii="Times New Roman" w:hAnsi="Times New Roman" w:eastAsia="仿宋_GB2312" w:cs="Times New Roman"/>
          <w:color w:val="auto"/>
          <w:sz w:val="32"/>
          <w:szCs w:val="32"/>
          <w:highlight w:val="none"/>
          <w:shd w:val="clear" w:color="auto" w:fill="FFFFFF"/>
        </w:rPr>
        <w:t>3.专业科目测试成绩计算</w:t>
      </w:r>
      <w:r>
        <w:rPr>
          <w:rFonts w:hint="default" w:ascii="Times New Roman" w:hAnsi="Times New Roman" w:eastAsia="仿宋_GB2312" w:cs="Times New Roman"/>
          <w:color w:val="auto"/>
          <w:sz w:val="32"/>
          <w:szCs w:val="32"/>
          <w:highlight w:val="none"/>
          <w:shd w:val="clear" w:color="auto" w:fill="FFFFFF"/>
          <w:lang w:eastAsia="zh-CN"/>
        </w:rPr>
        <w:t>及要求</w:t>
      </w:r>
    </w:p>
    <w:p>
      <w:pPr>
        <w:keepNext w:val="0"/>
        <w:keepLines w:val="0"/>
        <w:pageBreakBefore w:val="0"/>
        <w:widowControl w:val="0"/>
        <w:kinsoku/>
        <w:wordWrap/>
        <w:topLinePunct w:val="0"/>
        <w:bidi w:val="0"/>
        <w:adjustRightInd w:val="0"/>
        <w:snapToGrid w:val="0"/>
        <w:spacing w:line="640" w:lineRule="exact"/>
        <w:ind w:firstLine="640" w:firstLineChars="200"/>
        <w:textAlignment w:val="auto"/>
        <w:rPr>
          <w:rFonts w:hint="default" w:ascii="Times New Roman" w:hAnsi="Times New Roman" w:eastAsia="仿宋_GB2312" w:cs="Times New Roman"/>
          <w:bCs/>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eastAsia="zh-CN"/>
        </w:rPr>
        <w:t>实战技能</w:t>
      </w:r>
      <w:r>
        <w:rPr>
          <w:rFonts w:hint="default" w:ascii="Times New Roman" w:hAnsi="Times New Roman" w:eastAsia="仿宋_GB2312" w:cs="Times New Roman"/>
          <w:color w:val="auto"/>
          <w:sz w:val="32"/>
          <w:szCs w:val="32"/>
          <w:highlight w:val="none"/>
        </w:rPr>
        <w:t>专业科目测试成绩</w:t>
      </w:r>
      <w:r>
        <w:rPr>
          <w:rFonts w:hint="eastAsia" w:ascii="Times New Roman" w:hAnsi="Times New Roman" w:eastAsia="仿宋_GB2312" w:cs="Times New Roman"/>
          <w:color w:val="auto"/>
          <w:sz w:val="32"/>
          <w:szCs w:val="32"/>
          <w:highlight w:val="none"/>
          <w:lang w:eastAsia="zh-CN"/>
        </w:rPr>
        <w:t>满分按</w:t>
      </w:r>
      <w:r>
        <w:rPr>
          <w:rFonts w:hint="eastAsia" w:ascii="Times New Roman" w:hAnsi="Times New Roman" w:eastAsia="仿宋_GB2312" w:cs="Times New Roman"/>
          <w:color w:val="auto"/>
          <w:sz w:val="32"/>
          <w:szCs w:val="32"/>
          <w:highlight w:val="none"/>
          <w:lang w:val="en-US" w:eastAsia="zh-CN"/>
        </w:rPr>
        <w:t>100分计算，</w:t>
      </w:r>
      <w:r>
        <w:rPr>
          <w:rFonts w:hint="eastAsia" w:ascii="Times New Roman" w:hAnsi="Times New Roman" w:eastAsia="仿宋_GB2312" w:cs="Times New Roman"/>
          <w:color w:val="auto"/>
          <w:sz w:val="32"/>
          <w:szCs w:val="32"/>
          <w:highlight w:val="none"/>
          <w:lang w:eastAsia="zh-CN"/>
        </w:rPr>
        <w:t>专业科目测试成绩</w:t>
      </w:r>
      <w:r>
        <w:rPr>
          <w:rFonts w:hint="default" w:ascii="Times New Roman" w:hAnsi="Times New Roman" w:eastAsia="仿宋_GB2312" w:cs="Times New Roman"/>
          <w:bCs/>
          <w:color w:val="auto"/>
          <w:sz w:val="32"/>
          <w:szCs w:val="32"/>
          <w:highlight w:val="none"/>
        </w:rPr>
        <w:t>=</w:t>
      </w:r>
      <w:r>
        <w:rPr>
          <w:rFonts w:hint="default" w:ascii="Times New Roman" w:hAnsi="Times New Roman" w:eastAsia="仿宋_GB2312" w:cs="Times New Roman"/>
          <w:color w:val="auto"/>
          <w:sz w:val="32"/>
          <w:szCs w:val="32"/>
          <w:highlight w:val="none"/>
        </w:rPr>
        <w:t>（本</w:t>
      </w:r>
      <w:r>
        <w:rPr>
          <w:rFonts w:hint="eastAsia" w:ascii="Times New Roman" w:hAnsi="Times New Roman" w:eastAsia="仿宋_GB2312" w:cs="Times New Roman"/>
          <w:color w:val="auto"/>
          <w:sz w:val="32"/>
          <w:szCs w:val="32"/>
          <w:highlight w:val="none"/>
          <w:lang w:eastAsia="zh-CN"/>
        </w:rPr>
        <w:t>职位</w:t>
      </w:r>
      <w:r>
        <w:rPr>
          <w:rFonts w:hint="default" w:ascii="Times New Roman" w:hAnsi="Times New Roman" w:eastAsia="仿宋_GB2312" w:cs="Times New Roman"/>
          <w:color w:val="auto"/>
          <w:sz w:val="32"/>
          <w:szCs w:val="32"/>
          <w:highlight w:val="none"/>
        </w:rPr>
        <w:t>各</w:t>
      </w:r>
      <w:r>
        <w:rPr>
          <w:rFonts w:hint="eastAsia" w:ascii="Times New Roman" w:hAnsi="Times New Roman" w:eastAsia="仿宋_GB2312" w:cs="Times New Roman"/>
          <w:color w:val="auto"/>
          <w:sz w:val="32"/>
          <w:szCs w:val="32"/>
          <w:highlight w:val="none"/>
          <w:lang w:eastAsia="zh-CN"/>
        </w:rPr>
        <w:t>考试</w:t>
      </w:r>
      <w:r>
        <w:rPr>
          <w:rFonts w:hint="default" w:ascii="Times New Roman" w:hAnsi="Times New Roman" w:eastAsia="仿宋_GB2312" w:cs="Times New Roman"/>
          <w:color w:val="auto"/>
          <w:sz w:val="32"/>
          <w:szCs w:val="32"/>
          <w:highlight w:val="none"/>
        </w:rPr>
        <w:t>科目成绩之和）</w:t>
      </w:r>
      <w:r>
        <w:rPr>
          <w:rFonts w:hint="default" w:ascii="Times New Roman" w:hAnsi="Times New Roman" w:eastAsia="????B5" w:cs="Times New Roman"/>
          <w:bCs/>
          <w:color w:val="auto"/>
          <w:sz w:val="32"/>
          <w:szCs w:val="32"/>
          <w:highlight w:val="none"/>
        </w:rPr>
        <w:t>×</w:t>
      </w:r>
      <w:r>
        <w:rPr>
          <w:rFonts w:hint="default" w:ascii="Times New Roman" w:hAnsi="Times New Roman" w:eastAsia="仿宋_GB2312" w:cs="Times New Roman"/>
          <w:bCs/>
          <w:color w:val="auto"/>
          <w:sz w:val="32"/>
          <w:szCs w:val="32"/>
          <w:highlight w:val="none"/>
        </w:rPr>
        <w:t>50%</w:t>
      </w:r>
      <w:r>
        <w:rPr>
          <w:rFonts w:hint="eastAsia" w:ascii="Times New Roman" w:hAnsi="Times New Roman" w:eastAsia="仿宋_GB2312" w:cs="Times New Roman"/>
          <w:bCs/>
          <w:color w:val="auto"/>
          <w:sz w:val="32"/>
          <w:szCs w:val="32"/>
          <w:highlight w:val="none"/>
          <w:lang w:eastAsia="zh-CN"/>
        </w:rPr>
        <w:t>。</w:t>
      </w:r>
    </w:p>
    <w:p>
      <w:pPr>
        <w:keepNext w:val="0"/>
        <w:keepLines w:val="0"/>
        <w:pageBreakBefore w:val="0"/>
        <w:widowControl w:val="0"/>
        <w:kinsoku/>
        <w:wordWrap/>
        <w:topLinePunct w:val="0"/>
        <w:bidi w:val="0"/>
        <w:adjustRightInd w:val="0"/>
        <w:snapToGrid w:val="0"/>
        <w:spacing w:line="640" w:lineRule="exact"/>
        <w:ind w:firstLine="640" w:firstLineChars="200"/>
        <w:textAlignment w:val="auto"/>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lang w:val="en-US" w:eastAsia="zh-CN"/>
        </w:rPr>
        <w:t>2</w:t>
      </w:r>
      <w:r>
        <w:rPr>
          <w:rFonts w:hint="default" w:ascii="Times New Roman" w:hAnsi="Times New Roman"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男子</w:t>
      </w:r>
      <w:r>
        <w:rPr>
          <w:rFonts w:hint="eastAsia" w:ascii="Times New Roman" w:hAnsi="Times New Roman" w:eastAsia="仿宋_GB2312" w:cs="Times New Roman"/>
          <w:bCs/>
          <w:color w:val="auto"/>
          <w:sz w:val="32"/>
          <w:szCs w:val="32"/>
          <w:highlight w:val="none"/>
          <w:lang w:eastAsia="zh-CN"/>
        </w:rPr>
        <w:t>（女子）</w:t>
      </w:r>
      <w:r>
        <w:rPr>
          <w:rFonts w:hint="default" w:ascii="Times New Roman" w:hAnsi="Times New Roman" w:eastAsia="仿宋_GB2312" w:cs="Times New Roman"/>
          <w:bCs/>
          <w:color w:val="auto"/>
          <w:sz w:val="32"/>
          <w:szCs w:val="32"/>
          <w:highlight w:val="none"/>
        </w:rPr>
        <w:t>3000米徒手跑</w:t>
      </w:r>
      <w:r>
        <w:rPr>
          <w:rFonts w:hint="eastAsia" w:ascii="Times New Roman" w:hAnsi="Times New Roman" w:eastAsia="仿宋_GB2312" w:cs="Times New Roman"/>
          <w:bCs/>
          <w:color w:val="auto"/>
          <w:sz w:val="32"/>
          <w:szCs w:val="32"/>
          <w:highlight w:val="none"/>
          <w:lang w:eastAsia="zh-CN"/>
        </w:rPr>
        <w:t>和</w:t>
      </w:r>
      <w:r>
        <w:rPr>
          <w:rFonts w:hint="default" w:ascii="Times New Roman" w:hAnsi="Times New Roman" w:eastAsia="仿宋_GB2312" w:cs="Times New Roman"/>
          <w:color w:val="auto"/>
          <w:sz w:val="32"/>
          <w:szCs w:val="32"/>
          <w:highlight w:val="none"/>
          <w:shd w:val="clear" w:color="auto" w:fill="FFFFFF"/>
        </w:rPr>
        <w:t>特警220米障碍跑（</w:t>
      </w:r>
      <w:r>
        <w:rPr>
          <w:rFonts w:hint="default" w:ascii="Times New Roman" w:hAnsi="Times New Roman" w:eastAsia="仿宋_GB2312" w:cs="Times New Roman"/>
          <w:color w:val="auto"/>
          <w:sz w:val="32"/>
          <w:szCs w:val="32"/>
          <w:highlight w:val="none"/>
          <w:shd w:val="clear" w:color="auto" w:fill="FFFFFF"/>
          <w:lang w:eastAsia="zh-CN"/>
        </w:rPr>
        <w:t>突击组</w:t>
      </w:r>
      <w:r>
        <w:rPr>
          <w:rFonts w:hint="default" w:ascii="Times New Roman" w:hAnsi="Times New Roman" w:eastAsia="仿宋_GB2312" w:cs="Times New Roman"/>
          <w:color w:val="auto"/>
          <w:sz w:val="32"/>
          <w:szCs w:val="32"/>
          <w:highlight w:val="none"/>
          <w:shd w:val="clear" w:color="auto" w:fill="FFFFFF"/>
        </w:rPr>
        <w:t>男子）</w:t>
      </w:r>
      <w:r>
        <w:rPr>
          <w:rFonts w:hint="eastAsia" w:ascii="Times New Roman" w:hAnsi="Times New Roman" w:eastAsia="仿宋_GB2312" w:cs="Times New Roman"/>
          <w:color w:val="auto"/>
          <w:sz w:val="32"/>
          <w:szCs w:val="32"/>
          <w:highlight w:val="none"/>
          <w:shd w:val="clear" w:color="auto" w:fill="FFFFFF"/>
          <w:lang w:eastAsia="zh-CN"/>
        </w:rPr>
        <w:t>科目，受测者考试成绩采取分档计分方式，</w:t>
      </w:r>
      <w:r>
        <w:rPr>
          <w:rFonts w:hint="default" w:ascii="Times New Roman" w:hAnsi="Times New Roman" w:eastAsia="仿宋_GB2312" w:cs="Times New Roman"/>
          <w:bCs/>
          <w:color w:val="auto"/>
          <w:sz w:val="32"/>
          <w:szCs w:val="32"/>
          <w:highlight w:val="none"/>
        </w:rPr>
        <w:t>用时未达上一档时间标准</w:t>
      </w:r>
      <w:r>
        <w:rPr>
          <w:rFonts w:hint="eastAsia" w:ascii="Times New Roman" w:hAnsi="Times New Roman" w:eastAsia="仿宋_GB2312" w:cs="Times New Roman"/>
          <w:bCs/>
          <w:color w:val="auto"/>
          <w:sz w:val="32"/>
          <w:szCs w:val="32"/>
          <w:highlight w:val="none"/>
          <w:lang w:eastAsia="zh-CN"/>
        </w:rPr>
        <w:t>的</w:t>
      </w:r>
      <w:r>
        <w:rPr>
          <w:rFonts w:hint="default" w:ascii="Times New Roman" w:hAnsi="Times New Roman" w:eastAsia="仿宋_GB2312" w:cs="Times New Roman"/>
          <w:bCs/>
          <w:color w:val="auto"/>
          <w:sz w:val="32"/>
          <w:szCs w:val="32"/>
          <w:highlight w:val="none"/>
        </w:rPr>
        <w:t>，所得成绩按照当前档成绩核算。例如，突击专业受测者（男子）3000米徒手跑科目用时10′</w:t>
      </w:r>
      <w:r>
        <w:rPr>
          <w:rFonts w:hint="default" w:ascii="Times New Roman" w:hAnsi="Times New Roman" w:eastAsia="仿宋_GB2312" w:cs="Times New Roman"/>
          <w:bCs/>
          <w:color w:val="auto"/>
          <w:sz w:val="32"/>
          <w:szCs w:val="32"/>
          <w:highlight w:val="none"/>
          <w:lang w:val="en-US" w:eastAsia="zh-CN"/>
        </w:rPr>
        <w:t>01</w:t>
      </w:r>
      <w:r>
        <w:rPr>
          <w:rFonts w:hint="default" w:ascii="Times New Roman" w:hAnsi="Times New Roman" w:eastAsia="仿宋_GB2312" w:cs="Times New Roman"/>
          <w:bCs/>
          <w:color w:val="auto"/>
          <w:sz w:val="32"/>
          <w:szCs w:val="32"/>
          <w:highlight w:val="none"/>
        </w:rPr>
        <w:t>″，未达到上一档10′</w:t>
      </w:r>
      <w:r>
        <w:rPr>
          <w:rFonts w:hint="default" w:ascii="Times New Roman" w:hAnsi="Times New Roman" w:eastAsia="仿宋_GB2312" w:cs="Times New Roman"/>
          <w:bCs/>
          <w:color w:val="auto"/>
          <w:sz w:val="32"/>
          <w:szCs w:val="32"/>
          <w:highlight w:val="none"/>
          <w:lang w:val="en-US" w:eastAsia="zh-CN"/>
        </w:rPr>
        <w:t>00</w:t>
      </w:r>
      <w:r>
        <w:rPr>
          <w:rFonts w:hint="default" w:ascii="Times New Roman" w:hAnsi="Times New Roman" w:eastAsia="仿宋_GB2312" w:cs="Times New Roman"/>
          <w:bCs/>
          <w:color w:val="auto"/>
          <w:sz w:val="32"/>
          <w:szCs w:val="32"/>
          <w:highlight w:val="none"/>
        </w:rPr>
        <w:t>″标准，此受测者成绩按照10′</w:t>
      </w:r>
      <w:r>
        <w:rPr>
          <w:rFonts w:hint="default" w:ascii="Times New Roman" w:hAnsi="Times New Roman" w:eastAsia="仿宋_GB2312" w:cs="Times New Roman"/>
          <w:bCs/>
          <w:color w:val="auto"/>
          <w:sz w:val="32"/>
          <w:szCs w:val="32"/>
          <w:highlight w:val="none"/>
          <w:lang w:val="en-US" w:eastAsia="zh-CN"/>
        </w:rPr>
        <w:t>0</w:t>
      </w:r>
      <w:r>
        <w:rPr>
          <w:rFonts w:hint="eastAsia" w:ascii="Times New Roman" w:hAnsi="Times New Roman" w:eastAsia="仿宋_GB2312" w:cs="Times New Roman"/>
          <w:bCs/>
          <w:color w:val="auto"/>
          <w:sz w:val="32"/>
          <w:szCs w:val="32"/>
          <w:highlight w:val="none"/>
          <w:lang w:val="en-US" w:eastAsia="zh-CN"/>
        </w:rPr>
        <w:t>2</w:t>
      </w:r>
      <w:r>
        <w:rPr>
          <w:rFonts w:hint="default" w:ascii="Times New Roman" w:hAnsi="Times New Roman" w:eastAsia="仿宋_GB2312" w:cs="Times New Roman"/>
          <w:bCs/>
          <w:color w:val="auto"/>
          <w:sz w:val="32"/>
          <w:szCs w:val="32"/>
          <w:highlight w:val="none"/>
        </w:rPr>
        <w:t>″档标准核算，</w:t>
      </w:r>
      <w:r>
        <w:rPr>
          <w:rFonts w:hint="default" w:ascii="Times New Roman" w:hAnsi="Times New Roman" w:eastAsia="仿宋_GB2312" w:cs="Times New Roman"/>
          <w:bCs/>
          <w:color w:val="auto"/>
          <w:sz w:val="32"/>
          <w:szCs w:val="32"/>
          <w:highlight w:val="none"/>
          <w:lang w:eastAsia="zh-CN"/>
        </w:rPr>
        <w:t>得</w:t>
      </w:r>
      <w:r>
        <w:rPr>
          <w:rFonts w:hint="default" w:ascii="Times New Roman" w:hAnsi="Times New Roman" w:eastAsia="仿宋_GB2312" w:cs="Times New Roman"/>
          <w:bCs/>
          <w:color w:val="auto"/>
          <w:sz w:val="32"/>
          <w:szCs w:val="32"/>
          <w:highlight w:val="none"/>
          <w:lang w:val="en-US" w:eastAsia="zh-CN"/>
        </w:rPr>
        <w:t>2</w:t>
      </w:r>
      <w:r>
        <w:rPr>
          <w:rFonts w:hint="eastAsia" w:ascii="Times New Roman" w:hAnsi="Times New Roman" w:eastAsia="仿宋_GB2312" w:cs="Times New Roman"/>
          <w:bCs/>
          <w:color w:val="auto"/>
          <w:sz w:val="32"/>
          <w:szCs w:val="32"/>
          <w:highlight w:val="none"/>
          <w:lang w:val="en-US" w:eastAsia="zh-CN"/>
        </w:rPr>
        <w:t>4</w:t>
      </w:r>
      <w:r>
        <w:rPr>
          <w:rFonts w:hint="default" w:ascii="Times New Roman" w:hAnsi="Times New Roman" w:eastAsia="仿宋_GB2312" w:cs="Times New Roman"/>
          <w:bCs/>
          <w:color w:val="auto"/>
          <w:sz w:val="32"/>
          <w:szCs w:val="32"/>
          <w:highlight w:val="none"/>
          <w:lang w:val="en-US" w:eastAsia="zh-CN"/>
        </w:rPr>
        <w:t>分</w:t>
      </w:r>
      <w:r>
        <w:rPr>
          <w:rFonts w:hint="eastAsia" w:ascii="Times New Roman" w:hAnsi="Times New Roman" w:eastAsia="仿宋_GB2312" w:cs="Times New Roman"/>
          <w:bCs/>
          <w:color w:val="auto"/>
          <w:sz w:val="32"/>
          <w:szCs w:val="32"/>
          <w:highlight w:val="none"/>
          <w:lang w:val="en-US" w:eastAsia="zh-CN"/>
        </w:rPr>
        <w:t>。</w:t>
      </w:r>
      <w:r>
        <w:rPr>
          <w:rFonts w:hint="default" w:ascii="Times New Roman" w:hAnsi="Times New Roman" w:eastAsia="仿宋_GB2312" w:cs="Times New Roman"/>
          <w:bCs/>
          <w:color w:val="auto"/>
          <w:sz w:val="32"/>
          <w:szCs w:val="32"/>
          <w:highlight w:val="none"/>
          <w:lang w:val="en-US" w:eastAsia="zh-CN"/>
        </w:rPr>
        <w:t>得分相同</w:t>
      </w:r>
      <w:r>
        <w:rPr>
          <w:rFonts w:hint="eastAsia" w:ascii="Times New Roman" w:hAnsi="Times New Roman" w:eastAsia="仿宋_GB2312" w:cs="Times New Roman"/>
          <w:bCs/>
          <w:color w:val="auto"/>
          <w:sz w:val="32"/>
          <w:szCs w:val="32"/>
          <w:highlight w:val="none"/>
          <w:lang w:val="en-US" w:eastAsia="zh-CN"/>
        </w:rPr>
        <w:t>的</w:t>
      </w:r>
      <w:r>
        <w:rPr>
          <w:rFonts w:hint="default" w:ascii="Times New Roman" w:hAnsi="Times New Roman" w:eastAsia="仿宋_GB2312" w:cs="Times New Roman"/>
          <w:bCs/>
          <w:color w:val="auto"/>
          <w:sz w:val="32"/>
          <w:szCs w:val="32"/>
          <w:highlight w:val="none"/>
          <w:lang w:val="en-US" w:eastAsia="zh-CN"/>
        </w:rPr>
        <w:t>，用时少者</w:t>
      </w:r>
      <w:r>
        <w:rPr>
          <w:rFonts w:hint="eastAsia" w:ascii="Times New Roman" w:hAnsi="Times New Roman" w:eastAsia="仿宋_GB2312" w:cs="Times New Roman"/>
          <w:bCs/>
          <w:color w:val="auto"/>
          <w:sz w:val="32"/>
          <w:szCs w:val="32"/>
          <w:highlight w:val="none"/>
          <w:lang w:val="en-US" w:eastAsia="zh-CN"/>
        </w:rPr>
        <w:t>，排名靠前。</w:t>
      </w:r>
    </w:p>
    <w:p>
      <w:pPr>
        <w:keepNext w:val="0"/>
        <w:keepLines w:val="0"/>
        <w:pageBreakBefore w:val="0"/>
        <w:widowControl w:val="0"/>
        <w:kinsoku/>
        <w:wordWrap/>
        <w:topLinePunct w:val="0"/>
        <w:bidi w:val="0"/>
        <w:adjustRightInd w:val="0"/>
        <w:snapToGrid w:val="0"/>
        <w:spacing w:line="640" w:lineRule="exact"/>
        <w:ind w:firstLine="640" w:firstLineChars="200"/>
        <w:textAlignment w:val="auto"/>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3000米徒手跑由3名考官同时计时，个人成绩取三块秒表的中间值；若其中两块秒表时间相同，则以该相同时间为准。特警220米障碍跑（突击组男子）、95-1自动步枪运动后无依托精度射击、手枪运动后快速精度射击、</w:t>
      </w:r>
      <w:r>
        <w:rPr>
          <w:rFonts w:hint="default" w:ascii="Times New Roman" w:hAnsi="Times New Roman" w:eastAsia="仿宋_GB2312" w:cs="Times New Roman"/>
          <w:color w:val="auto"/>
          <w:sz w:val="32"/>
          <w:szCs w:val="32"/>
          <w:highlight w:val="none"/>
          <w:shd w:val="clear" w:color="auto" w:fill="FFFFFF"/>
        </w:rPr>
        <w:t>运动后狙击步枪对150米目标射击</w:t>
      </w:r>
      <w:r>
        <w:rPr>
          <w:rFonts w:hint="eastAsia" w:ascii="Times New Roman" w:hAnsi="Times New Roman" w:eastAsia="仿宋_GB2312" w:cs="Times New Roman"/>
          <w:color w:val="auto"/>
          <w:sz w:val="32"/>
          <w:szCs w:val="32"/>
          <w:highlight w:val="none"/>
          <w:shd w:val="clear" w:color="auto" w:fill="FFFFFF"/>
          <w:lang w:eastAsia="zh-CN"/>
        </w:rPr>
        <w:t>、</w:t>
      </w:r>
      <w:r>
        <w:rPr>
          <w:rFonts w:hint="eastAsia" w:ascii="Times New Roman" w:hAnsi="Times New Roman" w:eastAsia="仿宋_GB2312" w:cs="Times New Roman"/>
          <w:color w:val="auto"/>
          <w:sz w:val="32"/>
          <w:szCs w:val="32"/>
          <w:highlight w:val="none"/>
          <w:lang w:val="en-US" w:eastAsia="zh-CN"/>
        </w:rPr>
        <w:t>排爆实操能力等科目，考生用时以自行拍下计时器记录的时间为准；如计时器故障，则以考官手工计时为准。</w:t>
      </w:r>
      <w:r>
        <w:rPr>
          <w:rFonts w:hint="default" w:ascii="Times New Roman" w:hAnsi="Times New Roman" w:eastAsia="仿宋_GB2312" w:cs="Times New Roman"/>
          <w:bCs/>
          <w:color w:val="auto"/>
          <w:sz w:val="32"/>
          <w:szCs w:val="32"/>
          <w:highlight w:val="none"/>
          <w:lang w:eastAsia="zh-CN"/>
        </w:rPr>
        <w:t>受测者</w:t>
      </w:r>
      <w:r>
        <w:rPr>
          <w:rFonts w:hint="default" w:ascii="Times New Roman" w:hAnsi="Times New Roman" w:eastAsia="仿宋_GB2312" w:cs="Times New Roman"/>
          <w:color w:val="auto"/>
          <w:sz w:val="32"/>
          <w:szCs w:val="32"/>
          <w:highlight w:val="none"/>
        </w:rPr>
        <w:t>出场顺序</w:t>
      </w:r>
      <w:r>
        <w:rPr>
          <w:rFonts w:hint="default" w:ascii="Times New Roman" w:hAnsi="Times New Roman" w:eastAsia="仿宋_GB2312" w:cs="Times New Roman"/>
          <w:color w:val="auto"/>
          <w:sz w:val="32"/>
          <w:szCs w:val="32"/>
          <w:highlight w:val="none"/>
          <w:lang w:eastAsia="zh-CN"/>
        </w:rPr>
        <w:t>、射击靶道</w:t>
      </w:r>
      <w:r>
        <w:rPr>
          <w:rFonts w:hint="default" w:ascii="Times New Roman" w:hAnsi="Times New Roman" w:eastAsia="仿宋_GB2312" w:cs="Times New Roman"/>
          <w:color w:val="auto"/>
          <w:sz w:val="32"/>
          <w:szCs w:val="32"/>
          <w:highlight w:val="none"/>
        </w:rPr>
        <w:t>采取抽签的</w:t>
      </w:r>
      <w:r>
        <w:rPr>
          <w:rFonts w:hint="eastAsia" w:ascii="Times New Roman" w:hAnsi="Times New Roman" w:eastAsia="仿宋_GB2312" w:cs="Times New Roman"/>
          <w:color w:val="auto"/>
          <w:sz w:val="32"/>
          <w:szCs w:val="32"/>
          <w:highlight w:val="none"/>
          <w:lang w:eastAsia="zh-CN"/>
        </w:rPr>
        <w:t>方式</w:t>
      </w:r>
      <w:r>
        <w:rPr>
          <w:rFonts w:hint="default" w:ascii="Times New Roman" w:hAnsi="Times New Roman" w:eastAsia="仿宋_GB2312" w:cs="Times New Roman"/>
          <w:color w:val="auto"/>
          <w:sz w:val="32"/>
          <w:szCs w:val="32"/>
          <w:highlight w:val="none"/>
        </w:rPr>
        <w:t>确定</w:t>
      </w:r>
      <w:r>
        <w:rPr>
          <w:rFonts w:hint="eastAsia" w:ascii="Times New Roman" w:hAnsi="Times New Roman" w:eastAsia="仿宋_GB2312" w:cs="Times New Roman"/>
          <w:color w:val="auto"/>
          <w:sz w:val="32"/>
          <w:szCs w:val="32"/>
          <w:highlight w:val="none"/>
          <w:lang w:eastAsia="zh-CN"/>
        </w:rPr>
        <w:t>。</w:t>
      </w:r>
    </w:p>
    <w:p>
      <w:pPr>
        <w:pStyle w:val="2"/>
        <w:keepNext w:val="0"/>
        <w:keepLines w:val="0"/>
        <w:pageBreakBefore w:val="0"/>
        <w:widowControl w:val="0"/>
        <w:kinsoku/>
        <w:wordWrap/>
        <w:topLinePunct w:val="0"/>
        <w:bidi w:val="0"/>
        <w:spacing w:line="640" w:lineRule="exact"/>
        <w:ind w:firstLine="640" w:firstLineChars="200"/>
        <w:jc w:val="both"/>
        <w:textAlignment w:val="auto"/>
        <w:rPr>
          <w:rFonts w:hint="eastAsia" w:ascii="仿宋_GB2312" w:hAnsi="仿宋_GB2312" w:eastAsia="仿宋_GB2312" w:cs="仿宋_GB2312"/>
          <w:bCs/>
          <w:color w:val="auto"/>
          <w:sz w:val="32"/>
          <w:szCs w:val="32"/>
          <w:highlight w:val="none"/>
          <w:lang w:val="en-US" w:eastAsia="zh-CN"/>
        </w:rPr>
      </w:pPr>
      <w:r>
        <w:rPr>
          <w:rFonts w:hint="default" w:ascii="Times New Roman" w:hAnsi="Times New Roman" w:eastAsia="仿宋_GB2312" w:cs="Times New Roman"/>
          <w:bCs/>
          <w:color w:val="auto"/>
          <w:sz w:val="32"/>
          <w:szCs w:val="32"/>
          <w:highlight w:val="none"/>
          <w:lang w:val="en-US" w:eastAsia="zh-CN"/>
        </w:rPr>
        <w:t>（</w:t>
      </w:r>
      <w:r>
        <w:rPr>
          <w:rFonts w:hint="eastAsia" w:ascii="Times New Roman" w:hAnsi="Times New Roman" w:eastAsia="仿宋_GB2312" w:cs="Times New Roman"/>
          <w:bCs/>
          <w:color w:val="auto"/>
          <w:sz w:val="32"/>
          <w:szCs w:val="32"/>
          <w:highlight w:val="none"/>
          <w:lang w:val="en-US" w:eastAsia="zh-CN"/>
        </w:rPr>
        <w:t>4</w:t>
      </w:r>
      <w:r>
        <w:rPr>
          <w:rFonts w:hint="default" w:ascii="Times New Roman" w:hAnsi="Times New Roman" w:eastAsia="仿宋_GB2312" w:cs="Times New Roman"/>
          <w:bCs/>
          <w:color w:val="auto"/>
          <w:sz w:val="32"/>
          <w:szCs w:val="32"/>
          <w:highlight w:val="none"/>
          <w:lang w:val="en-US" w:eastAsia="zh-CN"/>
        </w:rPr>
        <w:t>）</w:t>
      </w:r>
      <w:r>
        <w:rPr>
          <w:rFonts w:hint="eastAsia" w:ascii="Times New Roman" w:hAnsi="Times New Roman" w:eastAsia="仿宋_GB2312" w:cs="Times New Roman"/>
          <w:bCs/>
          <w:color w:val="auto"/>
          <w:sz w:val="32"/>
          <w:szCs w:val="32"/>
          <w:highlight w:val="none"/>
          <w:lang w:val="en-US" w:eastAsia="zh-CN"/>
        </w:rPr>
        <w:t>在开展各</w:t>
      </w:r>
      <w:r>
        <w:rPr>
          <w:rFonts w:hint="eastAsia" w:ascii="仿宋_GB2312" w:hAnsi="仿宋_GB2312" w:eastAsia="仿宋_GB2312" w:cs="仿宋_GB2312"/>
          <w:bCs/>
          <w:color w:val="auto"/>
          <w:sz w:val="32"/>
          <w:szCs w:val="32"/>
          <w:highlight w:val="none"/>
          <w:lang w:val="en-US" w:eastAsia="zh-CN"/>
        </w:rPr>
        <w:t>射击类科目考试时，要严格按照不同距离所规定的射击次数（发数）执行，出现多打或少打则直接取消该小科目成绩，计为“0”分。</w:t>
      </w:r>
    </w:p>
    <w:p>
      <w:pPr>
        <w:pStyle w:val="2"/>
        <w:keepNext w:val="0"/>
        <w:keepLines w:val="0"/>
        <w:pageBreakBefore w:val="0"/>
        <w:widowControl w:val="0"/>
        <w:kinsoku/>
        <w:wordWrap/>
        <w:topLinePunct w:val="0"/>
        <w:bidi w:val="0"/>
        <w:spacing w:line="640" w:lineRule="exact"/>
        <w:ind w:firstLine="640" w:firstLineChars="200"/>
        <w:jc w:val="both"/>
        <w:textAlignment w:val="auto"/>
        <w:rPr>
          <w:rFonts w:hint="default" w:ascii="Times New Roman" w:hAnsi="Times New Roman" w:cs="Times New Roman"/>
          <w:color w:val="auto"/>
          <w:highlight w:val="none"/>
          <w:lang w:val="en-US" w:eastAsia="zh-CN"/>
        </w:rPr>
      </w:pPr>
      <w:r>
        <w:rPr>
          <w:rFonts w:hint="default" w:ascii="Times New Roman" w:hAnsi="Times New Roman" w:eastAsia="仿宋_GB2312" w:cs="Times New Roman"/>
          <w:bCs/>
          <w:color w:val="auto"/>
          <w:sz w:val="32"/>
          <w:szCs w:val="32"/>
          <w:highlight w:val="none"/>
          <w:lang w:val="en-US" w:eastAsia="zh-CN"/>
        </w:rPr>
        <w:t>（</w:t>
      </w:r>
      <w:r>
        <w:rPr>
          <w:rFonts w:hint="eastAsia" w:ascii="Times New Roman" w:hAnsi="Times New Roman" w:eastAsia="仿宋_GB2312" w:cs="Times New Roman"/>
          <w:bCs/>
          <w:color w:val="auto"/>
          <w:sz w:val="32"/>
          <w:szCs w:val="32"/>
          <w:highlight w:val="none"/>
          <w:lang w:val="en-US" w:eastAsia="zh-CN"/>
        </w:rPr>
        <w:t>5</w:t>
      </w:r>
      <w:r>
        <w:rPr>
          <w:rFonts w:hint="default" w:ascii="Times New Roman" w:hAnsi="Times New Roman" w:eastAsia="仿宋_GB2312" w:cs="Times New Roman"/>
          <w:bCs/>
          <w:color w:val="auto"/>
          <w:sz w:val="32"/>
          <w:szCs w:val="32"/>
          <w:highlight w:val="none"/>
          <w:lang w:val="en-US" w:eastAsia="zh-CN"/>
        </w:rPr>
        <w:t>）</w:t>
      </w:r>
      <w:r>
        <w:rPr>
          <w:rFonts w:hint="eastAsia" w:ascii="Times New Roman" w:hAnsi="Times New Roman" w:eastAsia="仿宋_GB2312" w:cs="Times New Roman"/>
          <w:bCs/>
          <w:color w:val="auto"/>
          <w:sz w:val="32"/>
          <w:szCs w:val="32"/>
          <w:highlight w:val="none"/>
          <w:lang w:val="en-US" w:eastAsia="zh-CN"/>
        </w:rPr>
        <w:t>排名规则</w:t>
      </w:r>
      <w:r>
        <w:rPr>
          <w:rFonts w:hint="default" w:ascii="Times New Roman" w:hAnsi="Times New Roman" w:eastAsia="仿宋_GB2312" w:cs="Times New Roman"/>
          <w:bCs/>
          <w:color w:val="auto"/>
          <w:sz w:val="32"/>
          <w:szCs w:val="32"/>
          <w:highlight w:val="none"/>
          <w:lang w:val="en-US" w:eastAsia="zh-CN"/>
        </w:rPr>
        <w:t>：射击科目环数相同</w:t>
      </w:r>
      <w:r>
        <w:rPr>
          <w:rFonts w:hint="eastAsia" w:ascii="Times New Roman" w:hAnsi="Times New Roman" w:eastAsia="仿宋_GB2312" w:cs="Times New Roman"/>
          <w:bCs/>
          <w:color w:val="auto"/>
          <w:sz w:val="32"/>
          <w:szCs w:val="32"/>
          <w:highlight w:val="none"/>
          <w:lang w:val="en-US" w:eastAsia="zh-CN"/>
        </w:rPr>
        <w:t>的</w:t>
      </w:r>
      <w:r>
        <w:rPr>
          <w:rFonts w:hint="default" w:ascii="Times New Roman" w:hAnsi="Times New Roman" w:eastAsia="仿宋_GB2312" w:cs="Times New Roman"/>
          <w:bCs/>
          <w:color w:val="auto"/>
          <w:sz w:val="32"/>
          <w:szCs w:val="32"/>
          <w:highlight w:val="none"/>
          <w:lang w:val="en-US" w:eastAsia="zh-CN"/>
        </w:rPr>
        <w:t>，用时少者</w:t>
      </w:r>
      <w:r>
        <w:rPr>
          <w:rFonts w:hint="eastAsia" w:ascii="Times New Roman" w:hAnsi="Times New Roman" w:eastAsia="仿宋_GB2312" w:cs="Times New Roman"/>
          <w:bCs/>
          <w:color w:val="auto"/>
          <w:sz w:val="32"/>
          <w:szCs w:val="32"/>
          <w:highlight w:val="none"/>
          <w:lang w:val="en-US" w:eastAsia="zh-CN"/>
        </w:rPr>
        <w:t>排名靠前</w:t>
      </w:r>
      <w:r>
        <w:rPr>
          <w:rFonts w:hint="default" w:ascii="Times New Roman" w:hAnsi="Times New Roman" w:eastAsia="仿宋_GB2312" w:cs="Times New Roman"/>
          <w:bCs/>
          <w:color w:val="auto"/>
          <w:sz w:val="32"/>
          <w:szCs w:val="32"/>
          <w:highlight w:val="none"/>
          <w:lang w:val="en-US" w:eastAsia="zh-CN"/>
        </w:rPr>
        <w:t>（千分之一秒）；</w:t>
      </w:r>
      <w:r>
        <w:rPr>
          <w:rFonts w:hint="eastAsia" w:ascii="Times New Roman" w:hAnsi="Times New Roman" w:eastAsia="仿宋_GB2312" w:cs="Times New Roman"/>
          <w:bCs/>
          <w:color w:val="auto"/>
          <w:sz w:val="32"/>
          <w:szCs w:val="32"/>
          <w:highlight w:val="none"/>
          <w:lang w:val="en-US" w:eastAsia="zh-CN"/>
        </w:rPr>
        <w:t>射击</w:t>
      </w:r>
      <w:r>
        <w:rPr>
          <w:rFonts w:hint="default" w:ascii="Times New Roman" w:hAnsi="Times New Roman" w:eastAsia="仿宋_GB2312" w:cs="Times New Roman"/>
          <w:bCs/>
          <w:color w:val="auto"/>
          <w:sz w:val="32"/>
          <w:szCs w:val="32"/>
          <w:highlight w:val="none"/>
          <w:lang w:val="en-US" w:eastAsia="zh-CN"/>
        </w:rPr>
        <w:t>环数</w:t>
      </w:r>
      <w:r>
        <w:rPr>
          <w:rFonts w:hint="eastAsia" w:ascii="Times New Roman" w:hAnsi="Times New Roman" w:eastAsia="仿宋_GB2312" w:cs="Times New Roman"/>
          <w:bCs/>
          <w:color w:val="auto"/>
          <w:sz w:val="32"/>
          <w:szCs w:val="32"/>
          <w:highlight w:val="none"/>
          <w:lang w:val="en-US" w:eastAsia="zh-CN"/>
        </w:rPr>
        <w:t>和</w:t>
      </w:r>
      <w:r>
        <w:rPr>
          <w:rFonts w:hint="default" w:ascii="Times New Roman" w:hAnsi="Times New Roman" w:eastAsia="仿宋_GB2312" w:cs="Times New Roman"/>
          <w:bCs/>
          <w:color w:val="auto"/>
          <w:sz w:val="32"/>
          <w:szCs w:val="32"/>
          <w:highlight w:val="none"/>
          <w:lang w:val="en-US" w:eastAsia="zh-CN"/>
        </w:rPr>
        <w:t>时间</w:t>
      </w:r>
      <w:r>
        <w:rPr>
          <w:rFonts w:hint="eastAsia" w:ascii="Times New Roman" w:hAnsi="Times New Roman" w:eastAsia="仿宋_GB2312" w:cs="Times New Roman"/>
          <w:bCs/>
          <w:color w:val="auto"/>
          <w:sz w:val="32"/>
          <w:szCs w:val="32"/>
          <w:highlight w:val="none"/>
          <w:lang w:val="en-US" w:eastAsia="zh-CN"/>
        </w:rPr>
        <w:t>均</w:t>
      </w:r>
      <w:r>
        <w:rPr>
          <w:rFonts w:hint="default" w:ascii="Times New Roman" w:hAnsi="Times New Roman" w:eastAsia="仿宋_GB2312" w:cs="Times New Roman"/>
          <w:bCs/>
          <w:color w:val="auto"/>
          <w:sz w:val="32"/>
          <w:szCs w:val="32"/>
          <w:highlight w:val="none"/>
          <w:lang w:val="en-US" w:eastAsia="zh-CN"/>
        </w:rPr>
        <w:t>相同</w:t>
      </w:r>
      <w:r>
        <w:rPr>
          <w:rFonts w:hint="eastAsia" w:ascii="Times New Roman" w:hAnsi="Times New Roman" w:eastAsia="仿宋_GB2312" w:cs="Times New Roman"/>
          <w:bCs/>
          <w:color w:val="auto"/>
          <w:sz w:val="32"/>
          <w:szCs w:val="32"/>
          <w:highlight w:val="none"/>
          <w:lang w:val="en-US" w:eastAsia="zh-CN"/>
        </w:rPr>
        <w:t>的</w:t>
      </w:r>
      <w:r>
        <w:rPr>
          <w:rFonts w:hint="default" w:ascii="Times New Roman" w:hAnsi="Times New Roman" w:eastAsia="仿宋_GB2312" w:cs="Times New Roman"/>
          <w:bCs/>
          <w:color w:val="auto"/>
          <w:sz w:val="32"/>
          <w:szCs w:val="32"/>
          <w:highlight w:val="none"/>
          <w:lang w:val="en-US" w:eastAsia="zh-CN"/>
        </w:rPr>
        <w:t>，则命中发数</w:t>
      </w:r>
      <w:r>
        <w:rPr>
          <w:rFonts w:hint="eastAsia" w:ascii="Times New Roman" w:hAnsi="Times New Roman" w:eastAsia="仿宋_GB2312" w:cs="Times New Roman"/>
          <w:bCs/>
          <w:color w:val="auto"/>
          <w:sz w:val="32"/>
          <w:szCs w:val="32"/>
          <w:highlight w:val="none"/>
          <w:lang w:val="en-US" w:eastAsia="zh-CN"/>
        </w:rPr>
        <w:t>多的排名靠前</w:t>
      </w:r>
      <w:r>
        <w:rPr>
          <w:rFonts w:hint="default" w:ascii="Times New Roman" w:hAnsi="Times New Roman" w:eastAsia="仿宋_GB2312" w:cs="Times New Roman"/>
          <w:bCs/>
          <w:color w:val="auto"/>
          <w:sz w:val="32"/>
          <w:szCs w:val="32"/>
          <w:highlight w:val="none"/>
          <w:lang w:val="en-US" w:eastAsia="zh-CN"/>
        </w:rPr>
        <w:t>，</w:t>
      </w:r>
      <w:r>
        <w:rPr>
          <w:rFonts w:hint="eastAsia" w:ascii="Times New Roman" w:hAnsi="Times New Roman" w:eastAsia="仿宋_GB2312" w:cs="Times New Roman"/>
          <w:bCs/>
          <w:color w:val="auto"/>
          <w:sz w:val="32"/>
          <w:szCs w:val="32"/>
          <w:highlight w:val="none"/>
          <w:lang w:val="en-US" w:eastAsia="zh-CN"/>
        </w:rPr>
        <w:t>命中发数也相同的，</w:t>
      </w:r>
      <w:r>
        <w:rPr>
          <w:rFonts w:hint="default" w:ascii="Times New Roman" w:hAnsi="Times New Roman" w:eastAsia="仿宋_GB2312" w:cs="Times New Roman"/>
          <w:bCs/>
          <w:color w:val="auto"/>
          <w:sz w:val="32"/>
          <w:szCs w:val="32"/>
          <w:highlight w:val="none"/>
          <w:lang w:val="en-US" w:eastAsia="zh-CN"/>
        </w:rPr>
        <w:t>则命中高环数多者（10.9.8环以此累推）</w:t>
      </w:r>
      <w:r>
        <w:rPr>
          <w:rFonts w:hint="eastAsia" w:ascii="Times New Roman" w:hAnsi="Times New Roman" w:eastAsia="仿宋_GB2312" w:cs="Times New Roman"/>
          <w:bCs/>
          <w:color w:val="auto"/>
          <w:sz w:val="32"/>
          <w:szCs w:val="32"/>
          <w:highlight w:val="none"/>
          <w:lang w:val="en-US" w:eastAsia="zh-CN"/>
        </w:rPr>
        <w:t>排名靠前</w:t>
      </w:r>
      <w:r>
        <w:rPr>
          <w:rFonts w:hint="default" w:ascii="Times New Roman" w:hAnsi="Times New Roman" w:eastAsia="仿宋_GB2312" w:cs="Times New Roman"/>
          <w:bCs/>
          <w:color w:val="auto"/>
          <w:sz w:val="32"/>
          <w:szCs w:val="32"/>
          <w:highlight w:val="none"/>
          <w:lang w:val="en-US" w:eastAsia="zh-CN"/>
        </w:rPr>
        <w:t>。</w:t>
      </w:r>
    </w:p>
    <w:p>
      <w:pPr>
        <w:pStyle w:val="2"/>
        <w:keepNext w:val="0"/>
        <w:keepLines w:val="0"/>
        <w:pageBreakBefore w:val="0"/>
        <w:widowControl w:val="0"/>
        <w:kinsoku/>
        <w:wordWrap/>
        <w:topLinePunct w:val="0"/>
        <w:bidi w:val="0"/>
        <w:spacing w:line="64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上述</w:t>
      </w:r>
      <w:r>
        <w:rPr>
          <w:rFonts w:hint="default" w:ascii="Times New Roman" w:hAnsi="Times New Roman" w:eastAsia="仿宋_GB2312" w:cs="Times New Roman"/>
          <w:color w:val="auto"/>
          <w:sz w:val="32"/>
          <w:szCs w:val="32"/>
          <w:highlight w:val="none"/>
        </w:rPr>
        <w:t>成绩及合格分数线</w:t>
      </w:r>
      <w:r>
        <w:rPr>
          <w:rFonts w:hint="eastAsia" w:ascii="Times New Roman" w:hAnsi="Times New Roman" w:eastAsia="仿宋_GB2312" w:cs="Times New Roman"/>
          <w:color w:val="auto"/>
          <w:sz w:val="32"/>
          <w:szCs w:val="32"/>
          <w:highlight w:val="none"/>
          <w:lang w:eastAsia="zh-CN"/>
        </w:rPr>
        <w:t>将</w:t>
      </w:r>
      <w:r>
        <w:rPr>
          <w:rFonts w:hint="default" w:ascii="Times New Roman" w:hAnsi="Times New Roman" w:eastAsia="仿宋_GB2312" w:cs="Times New Roman"/>
          <w:color w:val="auto"/>
          <w:sz w:val="32"/>
          <w:szCs w:val="32"/>
          <w:highlight w:val="none"/>
        </w:rPr>
        <w:t>在广西人事考试网公布。成绩合格的，方可进入下一环节。</w:t>
      </w:r>
    </w:p>
    <w:p>
      <w:pPr>
        <w:pStyle w:val="8"/>
        <w:keepNext w:val="0"/>
        <w:keepLines w:val="0"/>
        <w:pageBreakBefore w:val="0"/>
        <w:widowControl w:val="0"/>
        <w:kinsoku/>
        <w:wordWrap/>
        <w:overflowPunct w:val="0"/>
        <w:topLinePunct w:val="0"/>
        <w:autoSpaceDE w:val="0"/>
        <w:autoSpaceDN w:val="0"/>
        <w:bidi w:val="0"/>
        <w:adjustRightInd w:val="0"/>
        <w:spacing w:beforeAutospacing="0" w:afterAutospacing="0" w:line="640" w:lineRule="exact"/>
        <w:ind w:firstLine="640" w:firstLineChars="200"/>
        <w:jc w:val="both"/>
        <w:textAlignment w:val="auto"/>
        <w:rPr>
          <w:rFonts w:hint="eastAsia" w:ascii="楷体_GB2312" w:hAnsi="楷体_GB2312" w:eastAsia="楷体_GB2312" w:cs="楷体_GB2312"/>
          <w:color w:val="auto"/>
          <w:sz w:val="32"/>
          <w:szCs w:val="32"/>
          <w:highlight w:val="none"/>
          <w:shd w:val="clear" w:color="auto" w:fill="FFFFFF"/>
          <w:lang w:eastAsia="zh-CN"/>
        </w:rPr>
      </w:pPr>
      <w:r>
        <w:rPr>
          <w:rFonts w:hint="eastAsia" w:ascii="楷体_GB2312" w:hAnsi="楷体_GB2312" w:eastAsia="楷体_GB2312" w:cs="楷体_GB2312"/>
          <w:color w:val="auto"/>
          <w:sz w:val="32"/>
          <w:szCs w:val="32"/>
          <w:highlight w:val="none"/>
          <w:shd w:val="clear" w:color="auto" w:fill="FFFFFF"/>
        </w:rPr>
        <w:t>（二）公共科目</w:t>
      </w:r>
      <w:r>
        <w:rPr>
          <w:rFonts w:hint="eastAsia" w:ascii="楷体_GB2312" w:hAnsi="楷体_GB2312" w:eastAsia="楷体_GB2312" w:cs="楷体_GB2312"/>
          <w:color w:val="auto"/>
          <w:sz w:val="32"/>
          <w:szCs w:val="32"/>
          <w:highlight w:val="none"/>
          <w:shd w:val="clear" w:color="auto" w:fill="FFFFFF"/>
          <w:lang w:eastAsia="zh-CN"/>
        </w:rPr>
        <w:t>笔试</w:t>
      </w:r>
    </w:p>
    <w:p>
      <w:pPr>
        <w:pStyle w:val="8"/>
        <w:keepNext w:val="0"/>
        <w:keepLines w:val="0"/>
        <w:pageBreakBefore w:val="0"/>
        <w:widowControl w:val="0"/>
        <w:numPr>
          <w:ilvl w:val="0"/>
          <w:numId w:val="0"/>
        </w:numPr>
        <w:kinsoku/>
        <w:wordWrap/>
        <w:overflowPunct w:val="0"/>
        <w:topLinePunct w:val="0"/>
        <w:autoSpaceDE w:val="0"/>
        <w:autoSpaceDN w:val="0"/>
        <w:bidi w:val="0"/>
        <w:adjustRightInd w:val="0"/>
        <w:spacing w:beforeAutospacing="0" w:afterAutospacing="0" w:line="640" w:lineRule="exact"/>
        <w:ind w:firstLine="640" w:firstLineChars="200"/>
        <w:jc w:val="both"/>
        <w:textAlignment w:val="auto"/>
        <w:rPr>
          <w:rFonts w:hint="eastAsia" w:ascii="Times New Roman" w:hAnsi="Times New Roman" w:eastAsia="仿宋_GB2312"/>
          <w:b w:val="0"/>
          <w:bCs w:val="0"/>
          <w:color w:val="auto"/>
          <w:sz w:val="32"/>
          <w:szCs w:val="32"/>
          <w:highlight w:val="none"/>
          <w:u w:val="none" w:color="auto"/>
        </w:rPr>
      </w:pPr>
      <w:r>
        <w:rPr>
          <w:rFonts w:hint="eastAsia" w:ascii="Times New Roman" w:hAnsi="Times New Roman" w:eastAsia="仿宋_GB2312"/>
          <w:b w:val="0"/>
          <w:bCs/>
          <w:color w:val="auto"/>
          <w:sz w:val="32"/>
          <w:szCs w:val="32"/>
          <w:highlight w:val="none"/>
          <w:u w:val="none" w:color="auto"/>
          <w:lang w:val="en-US" w:eastAsia="zh-CN"/>
        </w:rPr>
        <w:t>公共科目笔试</w:t>
      </w:r>
      <w:r>
        <w:rPr>
          <w:rFonts w:hint="eastAsia" w:ascii="Times New Roman" w:hAnsi="Times New Roman" w:eastAsia="仿宋_GB2312"/>
          <w:b w:val="0"/>
          <w:bCs/>
          <w:color w:val="auto"/>
          <w:sz w:val="32"/>
          <w:szCs w:val="32"/>
          <w:highlight w:val="none"/>
          <w:u w:val="none" w:color="auto"/>
          <w:lang w:eastAsia="zh-CN"/>
        </w:rPr>
        <w:t>包括</w:t>
      </w:r>
      <w:r>
        <w:rPr>
          <w:rFonts w:hint="eastAsia" w:ascii="Times New Roman" w:hAnsi="Times New Roman" w:eastAsia="仿宋_GB2312"/>
          <w:b w:val="0"/>
          <w:bCs/>
          <w:color w:val="auto"/>
          <w:sz w:val="32"/>
          <w:szCs w:val="32"/>
          <w:highlight w:val="none"/>
          <w:u w:val="none" w:color="auto"/>
        </w:rPr>
        <w:t>行政职业能力测验</w:t>
      </w:r>
      <w:r>
        <w:rPr>
          <w:rFonts w:hint="eastAsia" w:ascii="Times New Roman" w:hAnsi="Times New Roman" w:eastAsia="仿宋_GB2312"/>
          <w:b w:val="0"/>
          <w:bCs/>
          <w:color w:val="auto"/>
          <w:sz w:val="32"/>
          <w:szCs w:val="32"/>
          <w:highlight w:val="none"/>
          <w:u w:val="none" w:color="auto"/>
          <w:lang w:eastAsia="zh-CN"/>
        </w:rPr>
        <w:t>和</w:t>
      </w:r>
      <w:r>
        <w:rPr>
          <w:rFonts w:hint="eastAsia" w:ascii="Times New Roman" w:hAnsi="Times New Roman" w:eastAsia="仿宋_GB2312"/>
          <w:b w:val="0"/>
          <w:bCs/>
          <w:color w:val="auto"/>
          <w:sz w:val="32"/>
          <w:szCs w:val="32"/>
          <w:highlight w:val="none"/>
          <w:u w:val="none" w:color="auto"/>
        </w:rPr>
        <w:t>申论</w:t>
      </w:r>
      <w:r>
        <w:rPr>
          <w:rFonts w:hint="eastAsia" w:ascii="Times New Roman" w:hAnsi="Times New Roman" w:eastAsia="仿宋_GB2312"/>
          <w:b w:val="0"/>
          <w:bCs/>
          <w:color w:val="auto"/>
          <w:sz w:val="32"/>
          <w:szCs w:val="32"/>
          <w:highlight w:val="none"/>
          <w:u w:val="none" w:color="auto"/>
          <w:lang w:eastAsia="zh-CN"/>
        </w:rPr>
        <w:t>两个科目，</w:t>
      </w:r>
      <w:r>
        <w:rPr>
          <w:rFonts w:hint="eastAsia" w:ascii="Times New Roman" w:hAnsi="Times New Roman" w:eastAsia="仿宋_GB2312"/>
          <w:b w:val="0"/>
          <w:bCs/>
          <w:color w:val="auto"/>
          <w:sz w:val="32"/>
          <w:szCs w:val="32"/>
          <w:highlight w:val="none"/>
          <w:u w:val="none" w:color="auto"/>
          <w:lang w:val="en-US" w:eastAsia="zh-CN"/>
        </w:rPr>
        <w:t>笔试时间为2026年1月10日，考点设置在南宁市，具体安排详见准考证。公安特战职位根据职位计划录用人数与报考人数1:5的比例，</w:t>
      </w:r>
      <w:r>
        <w:rPr>
          <w:rFonts w:hint="eastAsia" w:ascii="Times New Roman" w:hAnsi="Times New Roman" w:eastAsia="仿宋_GB2312"/>
          <w:b w:val="0"/>
          <w:bCs w:val="0"/>
          <w:color w:val="auto"/>
          <w:sz w:val="32"/>
          <w:szCs w:val="32"/>
          <w:highlight w:val="none"/>
          <w:u w:val="none" w:color="auto"/>
        </w:rPr>
        <w:t>按照</w:t>
      </w:r>
      <w:r>
        <w:rPr>
          <w:rFonts w:hint="eastAsia" w:ascii="Times New Roman" w:hAnsi="Times New Roman" w:eastAsia="仿宋_GB2312"/>
          <w:b w:val="0"/>
          <w:bCs w:val="0"/>
          <w:color w:val="auto"/>
          <w:sz w:val="32"/>
          <w:szCs w:val="32"/>
          <w:highlight w:val="none"/>
          <w:u w:val="none" w:color="auto"/>
          <w:lang w:eastAsia="zh-CN"/>
        </w:rPr>
        <w:t>专业科目测试成绩</w:t>
      </w:r>
      <w:r>
        <w:rPr>
          <w:rFonts w:hint="eastAsia" w:ascii="Times New Roman" w:hAnsi="Times New Roman" w:eastAsia="仿宋_GB2312"/>
          <w:b w:val="0"/>
          <w:bCs w:val="0"/>
          <w:color w:val="auto"/>
          <w:sz w:val="32"/>
          <w:szCs w:val="32"/>
          <w:highlight w:val="none"/>
          <w:u w:val="none" w:color="auto"/>
        </w:rPr>
        <w:t>从高</w:t>
      </w:r>
      <w:r>
        <w:rPr>
          <w:rFonts w:hint="eastAsia" w:ascii="Times New Roman" w:hAnsi="Times New Roman" w:eastAsia="仿宋_GB2312"/>
          <w:b w:val="0"/>
          <w:bCs w:val="0"/>
          <w:color w:val="auto"/>
          <w:sz w:val="32"/>
          <w:szCs w:val="32"/>
          <w:highlight w:val="none"/>
          <w:u w:val="none" w:color="auto"/>
          <w:lang w:eastAsia="zh-CN"/>
        </w:rPr>
        <w:t>分</w:t>
      </w:r>
      <w:r>
        <w:rPr>
          <w:rFonts w:hint="eastAsia" w:ascii="Times New Roman" w:hAnsi="Times New Roman" w:eastAsia="仿宋_GB2312"/>
          <w:b w:val="0"/>
          <w:bCs w:val="0"/>
          <w:color w:val="auto"/>
          <w:sz w:val="32"/>
          <w:szCs w:val="32"/>
          <w:highlight w:val="none"/>
          <w:u w:val="none" w:color="auto"/>
        </w:rPr>
        <w:t>到低</w:t>
      </w:r>
      <w:r>
        <w:rPr>
          <w:rFonts w:hint="eastAsia" w:ascii="Times New Roman" w:hAnsi="Times New Roman" w:eastAsia="仿宋_GB2312"/>
          <w:b w:val="0"/>
          <w:bCs w:val="0"/>
          <w:color w:val="auto"/>
          <w:sz w:val="32"/>
          <w:szCs w:val="32"/>
          <w:highlight w:val="none"/>
          <w:u w:val="none" w:color="auto"/>
          <w:lang w:eastAsia="zh-CN"/>
        </w:rPr>
        <w:t>分</w:t>
      </w:r>
      <w:r>
        <w:rPr>
          <w:rFonts w:hint="eastAsia" w:ascii="Times New Roman" w:hAnsi="Times New Roman" w:eastAsia="仿宋_GB2312"/>
          <w:b w:val="0"/>
          <w:bCs w:val="0"/>
          <w:color w:val="auto"/>
          <w:sz w:val="32"/>
          <w:szCs w:val="32"/>
          <w:highlight w:val="none"/>
          <w:u w:val="none" w:color="auto"/>
        </w:rPr>
        <w:t>的顺序</w:t>
      </w:r>
      <w:r>
        <w:rPr>
          <w:rFonts w:hint="eastAsia" w:ascii="Times New Roman" w:hAnsi="Times New Roman" w:eastAsia="仿宋_GB2312"/>
          <w:b w:val="0"/>
          <w:bCs w:val="0"/>
          <w:color w:val="auto"/>
          <w:sz w:val="32"/>
          <w:szCs w:val="32"/>
          <w:highlight w:val="none"/>
          <w:u w:val="none" w:color="auto"/>
          <w:lang w:eastAsia="zh-CN"/>
        </w:rPr>
        <w:t>，从专业科目测试成绩合格人选中</w:t>
      </w:r>
      <w:r>
        <w:rPr>
          <w:rFonts w:hint="eastAsia" w:ascii="Times New Roman" w:hAnsi="Times New Roman" w:eastAsia="仿宋_GB2312"/>
          <w:b w:val="0"/>
          <w:bCs w:val="0"/>
          <w:color w:val="auto"/>
          <w:sz w:val="32"/>
          <w:szCs w:val="32"/>
          <w:highlight w:val="none"/>
          <w:u w:val="none" w:color="auto"/>
        </w:rPr>
        <w:t>确定参加</w:t>
      </w:r>
      <w:r>
        <w:rPr>
          <w:rFonts w:hint="eastAsia" w:ascii="Times New Roman" w:hAnsi="Times New Roman" w:eastAsia="仿宋_GB2312"/>
          <w:b w:val="0"/>
          <w:bCs w:val="0"/>
          <w:color w:val="auto"/>
          <w:sz w:val="32"/>
          <w:szCs w:val="32"/>
          <w:highlight w:val="none"/>
          <w:u w:val="none" w:color="auto"/>
          <w:lang w:eastAsia="zh-CN"/>
        </w:rPr>
        <w:t>公共科目笔试</w:t>
      </w:r>
      <w:r>
        <w:rPr>
          <w:rFonts w:hint="eastAsia" w:ascii="Times New Roman" w:hAnsi="Times New Roman" w:eastAsia="仿宋_GB2312"/>
          <w:b w:val="0"/>
          <w:bCs w:val="0"/>
          <w:color w:val="auto"/>
          <w:sz w:val="32"/>
          <w:szCs w:val="32"/>
          <w:highlight w:val="none"/>
          <w:u w:val="none" w:color="auto"/>
        </w:rPr>
        <w:t>人选</w:t>
      </w:r>
      <w:r>
        <w:rPr>
          <w:rFonts w:hint="eastAsia" w:ascii="Times New Roman" w:hAnsi="Times New Roman" w:eastAsia="仿宋_GB2312"/>
          <w:b w:val="0"/>
          <w:bCs w:val="0"/>
          <w:color w:val="auto"/>
          <w:sz w:val="32"/>
          <w:szCs w:val="32"/>
          <w:highlight w:val="none"/>
          <w:u w:val="none" w:color="auto"/>
          <w:lang w:eastAsia="zh-CN"/>
        </w:rPr>
        <w:t>；</w:t>
      </w:r>
      <w:r>
        <w:rPr>
          <w:rFonts w:ascii="Times New Roman" w:hAnsi="Times New Roman" w:eastAsia="仿宋_GB2312" w:cs="Times New Roman"/>
          <w:bCs w:val="0"/>
          <w:color w:val="auto"/>
          <w:spacing w:val="-4"/>
          <w:sz w:val="32"/>
          <w:szCs w:val="32"/>
          <w:highlight w:val="none"/>
          <w:u w:val="none" w:color="auto"/>
        </w:rPr>
        <w:t>比例内末位报考人员</w:t>
      </w:r>
      <w:r>
        <w:rPr>
          <w:rFonts w:hint="eastAsia" w:ascii="Times New Roman" w:hAnsi="Times New Roman" w:eastAsia="仿宋_GB2312" w:cs="Times New Roman"/>
          <w:bCs w:val="0"/>
          <w:color w:val="auto"/>
          <w:spacing w:val="-4"/>
          <w:sz w:val="32"/>
          <w:szCs w:val="32"/>
          <w:highlight w:val="none"/>
          <w:u w:val="none" w:color="auto"/>
          <w:lang w:val="en-US" w:eastAsia="zh-CN"/>
        </w:rPr>
        <w:t>专业科目测试</w:t>
      </w:r>
      <w:r>
        <w:rPr>
          <w:rFonts w:ascii="Times New Roman" w:hAnsi="Times New Roman" w:eastAsia="仿宋_GB2312" w:cs="Times New Roman"/>
          <w:bCs w:val="0"/>
          <w:color w:val="auto"/>
          <w:spacing w:val="-4"/>
          <w:sz w:val="32"/>
          <w:szCs w:val="32"/>
          <w:highlight w:val="none"/>
          <w:u w:val="none" w:color="auto"/>
        </w:rPr>
        <w:t>成绩</w:t>
      </w:r>
      <w:r>
        <w:rPr>
          <w:rFonts w:hint="eastAsia" w:ascii="Times New Roman" w:hAnsi="Times New Roman" w:eastAsia="仿宋_GB2312" w:cs="Times New Roman"/>
          <w:bCs w:val="0"/>
          <w:color w:val="auto"/>
          <w:spacing w:val="-4"/>
          <w:sz w:val="32"/>
          <w:szCs w:val="32"/>
          <w:highlight w:val="none"/>
          <w:u w:val="none" w:color="auto"/>
          <w:lang w:eastAsia="zh-CN"/>
        </w:rPr>
        <w:t>相同的</w:t>
      </w:r>
      <w:r>
        <w:rPr>
          <w:rFonts w:ascii="Times New Roman" w:hAnsi="Times New Roman" w:eastAsia="仿宋_GB2312" w:cs="Times New Roman"/>
          <w:bCs w:val="0"/>
          <w:color w:val="auto"/>
          <w:spacing w:val="-4"/>
          <w:sz w:val="32"/>
          <w:szCs w:val="32"/>
          <w:highlight w:val="none"/>
          <w:u w:val="none" w:color="auto"/>
        </w:rPr>
        <w:t>，同时确定为</w:t>
      </w:r>
      <w:r>
        <w:rPr>
          <w:rFonts w:hint="eastAsia" w:ascii="Times New Roman" w:hAnsi="Times New Roman" w:eastAsia="仿宋_GB2312" w:cs="Times New Roman"/>
          <w:bCs w:val="0"/>
          <w:color w:val="auto"/>
          <w:spacing w:val="-4"/>
          <w:sz w:val="32"/>
          <w:szCs w:val="32"/>
          <w:highlight w:val="none"/>
          <w:u w:val="none" w:color="auto"/>
          <w:lang w:val="en-US" w:eastAsia="zh-CN"/>
        </w:rPr>
        <w:t>公共科目笔试</w:t>
      </w:r>
      <w:r>
        <w:rPr>
          <w:rFonts w:ascii="Times New Roman" w:hAnsi="Times New Roman" w:eastAsia="仿宋_GB2312" w:cs="Times New Roman"/>
          <w:bCs w:val="0"/>
          <w:color w:val="auto"/>
          <w:spacing w:val="-4"/>
          <w:sz w:val="32"/>
          <w:szCs w:val="32"/>
          <w:highlight w:val="none"/>
          <w:u w:val="none" w:color="auto"/>
        </w:rPr>
        <w:t>入围人选</w:t>
      </w:r>
      <w:r>
        <w:rPr>
          <w:rFonts w:hint="eastAsia" w:ascii="Times New Roman" w:hAnsi="Times New Roman" w:eastAsia="仿宋_GB2312"/>
          <w:b w:val="0"/>
          <w:bCs w:val="0"/>
          <w:color w:val="auto"/>
          <w:sz w:val="32"/>
          <w:szCs w:val="32"/>
          <w:highlight w:val="none"/>
          <w:u w:val="none" w:color="auto"/>
          <w:lang w:eastAsia="zh-CN"/>
        </w:rPr>
        <w:t>；</w:t>
      </w:r>
      <w:r>
        <w:rPr>
          <w:rFonts w:hint="eastAsia" w:ascii="Times New Roman" w:hAnsi="Times New Roman" w:eastAsia="仿宋_GB2312"/>
          <w:b w:val="0"/>
          <w:bCs w:val="0"/>
          <w:color w:val="auto"/>
          <w:sz w:val="32"/>
          <w:szCs w:val="32"/>
          <w:highlight w:val="none"/>
          <w:u w:val="none" w:color="auto"/>
        </w:rPr>
        <w:t>比例达不到</w:t>
      </w:r>
      <w:r>
        <w:rPr>
          <w:rFonts w:ascii="Times New Roman" w:hAnsi="Times New Roman" w:eastAsia="仿宋_GB2312"/>
          <w:b w:val="0"/>
          <w:bCs w:val="0"/>
          <w:color w:val="auto"/>
          <w:sz w:val="32"/>
          <w:szCs w:val="32"/>
          <w:highlight w:val="none"/>
          <w:u w:val="none" w:color="auto"/>
        </w:rPr>
        <w:t>1:</w:t>
      </w:r>
      <w:r>
        <w:rPr>
          <w:rFonts w:hint="eastAsia" w:ascii="Times New Roman" w:hAnsi="Times New Roman" w:eastAsia="仿宋_GB2312"/>
          <w:b w:val="0"/>
          <w:bCs w:val="0"/>
          <w:color w:val="auto"/>
          <w:sz w:val="32"/>
          <w:szCs w:val="32"/>
          <w:highlight w:val="none"/>
          <w:u w:val="none" w:color="auto"/>
          <w:lang w:val="en-US" w:eastAsia="zh-CN"/>
        </w:rPr>
        <w:t>5</w:t>
      </w:r>
      <w:r>
        <w:rPr>
          <w:rFonts w:hint="eastAsia" w:ascii="Times New Roman" w:hAnsi="Times New Roman" w:eastAsia="仿宋_GB2312"/>
          <w:b w:val="0"/>
          <w:bCs w:val="0"/>
          <w:color w:val="auto"/>
          <w:sz w:val="32"/>
          <w:szCs w:val="32"/>
          <w:highlight w:val="none"/>
          <w:u w:val="none" w:color="auto"/>
        </w:rPr>
        <w:t>的，按照实</w:t>
      </w:r>
      <w:r>
        <w:rPr>
          <w:rFonts w:hint="eastAsia" w:ascii="Times New Roman" w:hAnsi="Times New Roman" w:eastAsia="仿宋_GB2312"/>
          <w:b w:val="0"/>
          <w:bCs w:val="0"/>
          <w:color w:val="auto"/>
          <w:sz w:val="32"/>
          <w:szCs w:val="32"/>
          <w:highlight w:val="none"/>
          <w:u w:val="none" w:color="auto"/>
          <w:lang w:eastAsia="zh-CN"/>
        </w:rPr>
        <w:t>有专业科目测试</w:t>
      </w:r>
      <w:r>
        <w:rPr>
          <w:rFonts w:hint="eastAsia" w:ascii="Times New Roman" w:hAnsi="Times New Roman" w:eastAsia="仿宋_GB2312"/>
          <w:b w:val="0"/>
          <w:bCs w:val="0"/>
          <w:color w:val="auto"/>
          <w:sz w:val="32"/>
          <w:szCs w:val="32"/>
          <w:highlight w:val="none"/>
          <w:u w:val="none" w:color="auto"/>
        </w:rPr>
        <w:t>成绩合格人数确定参加</w:t>
      </w:r>
      <w:r>
        <w:rPr>
          <w:rFonts w:hint="eastAsia" w:ascii="Times New Roman" w:hAnsi="Times New Roman" w:eastAsia="仿宋_GB2312"/>
          <w:b w:val="0"/>
          <w:bCs w:val="0"/>
          <w:color w:val="auto"/>
          <w:sz w:val="32"/>
          <w:szCs w:val="32"/>
          <w:highlight w:val="none"/>
          <w:u w:val="none" w:color="auto"/>
          <w:lang w:val="en-US" w:eastAsia="zh-CN"/>
        </w:rPr>
        <w:t>公共科目笔试</w:t>
      </w:r>
      <w:r>
        <w:rPr>
          <w:rFonts w:hint="eastAsia" w:ascii="Times New Roman" w:hAnsi="Times New Roman" w:eastAsia="仿宋_GB2312"/>
          <w:b w:val="0"/>
          <w:bCs w:val="0"/>
          <w:color w:val="auto"/>
          <w:sz w:val="32"/>
          <w:szCs w:val="32"/>
          <w:highlight w:val="none"/>
          <w:u w:val="none" w:color="auto"/>
        </w:rPr>
        <w:t>人选。</w:t>
      </w:r>
    </w:p>
    <w:p>
      <w:pPr>
        <w:pStyle w:val="8"/>
        <w:keepNext w:val="0"/>
        <w:keepLines w:val="0"/>
        <w:pageBreakBefore w:val="0"/>
        <w:widowControl w:val="0"/>
        <w:numPr>
          <w:ilvl w:val="0"/>
          <w:numId w:val="0"/>
        </w:numPr>
        <w:kinsoku/>
        <w:wordWrap/>
        <w:overflowPunct w:val="0"/>
        <w:topLinePunct w:val="0"/>
        <w:autoSpaceDE w:val="0"/>
        <w:autoSpaceDN w:val="0"/>
        <w:bidi w:val="0"/>
        <w:adjustRightInd w:val="0"/>
        <w:spacing w:beforeAutospacing="0" w:afterAutospacing="0" w:line="640" w:lineRule="exact"/>
        <w:ind w:firstLine="640" w:firstLineChars="200"/>
        <w:jc w:val="both"/>
        <w:textAlignment w:val="auto"/>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lang w:eastAsia="zh-CN"/>
        </w:rPr>
        <w:t>（三）</w:t>
      </w:r>
      <w:r>
        <w:rPr>
          <w:rFonts w:hint="eastAsia" w:ascii="楷体_GB2312" w:hAnsi="楷体_GB2312" w:eastAsia="楷体_GB2312" w:cs="楷体_GB2312"/>
          <w:color w:val="auto"/>
          <w:sz w:val="32"/>
          <w:szCs w:val="32"/>
          <w:highlight w:val="none"/>
        </w:rPr>
        <w:t>综合成绩计算</w:t>
      </w:r>
    </w:p>
    <w:p>
      <w:pPr>
        <w:pStyle w:val="8"/>
        <w:keepNext w:val="0"/>
        <w:keepLines w:val="0"/>
        <w:pageBreakBefore w:val="0"/>
        <w:widowControl w:val="0"/>
        <w:kinsoku/>
        <w:wordWrap/>
        <w:overflowPunct w:val="0"/>
        <w:topLinePunct w:val="0"/>
        <w:autoSpaceDE w:val="0"/>
        <w:autoSpaceDN w:val="0"/>
        <w:bidi w:val="0"/>
        <w:adjustRightInd w:val="0"/>
        <w:spacing w:beforeAutospacing="0" w:afterAutospacing="0" w:line="64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公安特战职位行政能力测验和申论成绩不计入</w:t>
      </w:r>
      <w:r>
        <w:rPr>
          <w:rFonts w:hint="eastAsia" w:ascii="Times New Roman" w:hAnsi="Times New Roman" w:eastAsia="仿宋_GB2312" w:cs="Times New Roman"/>
          <w:color w:val="auto"/>
          <w:sz w:val="32"/>
          <w:szCs w:val="32"/>
          <w:highlight w:val="none"/>
          <w:lang w:eastAsia="zh-CN"/>
        </w:rPr>
        <w:t>综合</w:t>
      </w:r>
      <w:r>
        <w:rPr>
          <w:rFonts w:hint="default" w:ascii="Times New Roman" w:hAnsi="Times New Roman" w:eastAsia="仿宋_GB2312" w:cs="Times New Roman"/>
          <w:color w:val="auto"/>
          <w:sz w:val="32"/>
          <w:szCs w:val="32"/>
          <w:highlight w:val="none"/>
        </w:rPr>
        <w:t>成绩，但应达到笔试合格分数线</w:t>
      </w:r>
      <w:r>
        <w:rPr>
          <w:rFonts w:hint="eastAsia" w:ascii="Times New Roman" w:hAnsi="Times New Roman" w:eastAsia="仿宋_GB2312" w:cs="Times New Roman"/>
          <w:color w:val="auto"/>
          <w:sz w:val="32"/>
          <w:szCs w:val="32"/>
          <w:highlight w:val="none"/>
          <w:lang w:eastAsia="zh-CN"/>
        </w:rPr>
        <w:t>，其</w:t>
      </w:r>
      <w:r>
        <w:rPr>
          <w:rFonts w:hint="default" w:ascii="Times New Roman" w:hAnsi="Times New Roman" w:eastAsia="仿宋_GB2312" w:cs="Times New Roman"/>
          <w:color w:val="auto"/>
          <w:sz w:val="32"/>
          <w:szCs w:val="32"/>
          <w:highlight w:val="none"/>
        </w:rPr>
        <w:t>综合成绩计算</w:t>
      </w:r>
      <w:r>
        <w:rPr>
          <w:rFonts w:hint="eastAsia" w:ascii="Times New Roman" w:hAnsi="Times New Roman" w:eastAsia="仿宋_GB2312" w:cs="Times New Roman"/>
          <w:color w:val="auto"/>
          <w:sz w:val="32"/>
          <w:szCs w:val="32"/>
          <w:highlight w:val="none"/>
          <w:lang w:eastAsia="zh-CN"/>
        </w:rPr>
        <w:t>公式</w:t>
      </w:r>
      <w:r>
        <w:rPr>
          <w:rFonts w:hint="default" w:ascii="Times New Roman" w:hAnsi="Times New Roman" w:eastAsia="仿宋_GB2312" w:cs="Times New Roman"/>
          <w:color w:val="auto"/>
          <w:sz w:val="32"/>
          <w:szCs w:val="32"/>
          <w:highlight w:val="none"/>
        </w:rPr>
        <w:t>为：综合成绩=专业科目测试成绩。</w:t>
      </w:r>
    </w:p>
    <w:p>
      <w:pPr>
        <w:pStyle w:val="2"/>
        <w:keepNext w:val="0"/>
        <w:keepLines w:val="0"/>
        <w:pageBreakBefore w:val="0"/>
        <w:widowControl w:val="0"/>
        <w:kinsoku/>
        <w:wordWrap/>
        <w:topLinePunct w:val="0"/>
        <w:bidi w:val="0"/>
        <w:spacing w:line="64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上述</w:t>
      </w:r>
      <w:r>
        <w:rPr>
          <w:rFonts w:hint="default" w:ascii="Times New Roman" w:hAnsi="Times New Roman" w:eastAsia="仿宋_GB2312" w:cs="Times New Roman"/>
          <w:color w:val="auto"/>
          <w:sz w:val="32"/>
          <w:szCs w:val="32"/>
          <w:highlight w:val="none"/>
        </w:rPr>
        <w:t>成绩及合格分数线</w:t>
      </w:r>
      <w:r>
        <w:rPr>
          <w:rFonts w:hint="eastAsia" w:ascii="Times New Roman" w:hAnsi="Times New Roman" w:eastAsia="仿宋_GB2312" w:cs="Times New Roman"/>
          <w:color w:val="auto"/>
          <w:sz w:val="32"/>
          <w:szCs w:val="32"/>
          <w:highlight w:val="none"/>
          <w:lang w:eastAsia="zh-CN"/>
        </w:rPr>
        <w:t>将</w:t>
      </w:r>
      <w:r>
        <w:rPr>
          <w:rFonts w:hint="default" w:ascii="Times New Roman" w:hAnsi="Times New Roman" w:eastAsia="仿宋_GB2312" w:cs="Times New Roman"/>
          <w:color w:val="auto"/>
          <w:sz w:val="32"/>
          <w:szCs w:val="32"/>
          <w:highlight w:val="none"/>
        </w:rPr>
        <w:t>在广西人事考试网公布。成绩合格的，方可进入下一环节。</w:t>
      </w:r>
    </w:p>
    <w:p>
      <w:pPr>
        <w:pStyle w:val="8"/>
        <w:overflowPunct w:val="0"/>
        <w:autoSpaceDE w:val="0"/>
        <w:autoSpaceDN w:val="0"/>
        <w:adjustRightInd w:val="0"/>
        <w:spacing w:beforeAutospacing="0" w:afterAutospacing="0" w:line="600" w:lineRule="exact"/>
        <w:jc w:val="center"/>
        <w:rPr>
          <w:rFonts w:hint="default" w:ascii="Times New Roman" w:hAnsi="Times New Roman" w:eastAsia="方正小标宋简体" w:cs="Times New Roman"/>
          <w:color w:val="auto"/>
          <w:sz w:val="44"/>
          <w:szCs w:val="44"/>
          <w:highlight w:val="none"/>
          <w:shd w:val="clear" w:color="auto" w:fill="FFFFFF"/>
        </w:rPr>
      </w:pPr>
    </w:p>
    <w:p>
      <w:pPr>
        <w:spacing w:line="600" w:lineRule="exact"/>
        <w:ind w:firstLine="880" w:firstLineChars="200"/>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lang w:eastAsia="zh-CN"/>
        </w:rPr>
        <w:t>公安</w:t>
      </w:r>
      <w:r>
        <w:rPr>
          <w:rFonts w:hint="eastAsia" w:ascii="方正小标宋简体" w:hAnsi="方正小标宋简体" w:eastAsia="方正小标宋简体" w:cs="方正小标宋简体"/>
          <w:color w:val="auto"/>
          <w:sz w:val="44"/>
          <w:szCs w:val="44"/>
          <w:highlight w:val="none"/>
        </w:rPr>
        <w:t>特战职位专业科目测试操作</w:t>
      </w:r>
    </w:p>
    <w:p>
      <w:pPr>
        <w:spacing w:line="600" w:lineRule="exact"/>
        <w:ind w:firstLine="880" w:firstLineChars="200"/>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流程及评分标准</w:t>
      </w:r>
    </w:p>
    <w:p>
      <w:pPr>
        <w:keepNext w:val="0"/>
        <w:keepLines w:val="0"/>
        <w:pageBreakBefore w:val="0"/>
        <w:kinsoku/>
        <w:wordWrap/>
        <w:overflowPunct/>
        <w:topLinePunct w:val="0"/>
        <w:autoSpaceDE/>
        <w:autoSpaceDN/>
        <w:bidi w:val="0"/>
        <w:spacing w:line="640" w:lineRule="exact"/>
        <w:ind w:left="0" w:leftChars="0" w:firstLine="640" w:firstLineChars="200"/>
        <w:rPr>
          <w:rFonts w:hint="default" w:ascii="Times New Roman" w:hAnsi="Times New Roman" w:eastAsia="黑体" w:cs="Times New Roman"/>
          <w:color w:val="auto"/>
          <w:sz w:val="32"/>
          <w:szCs w:val="32"/>
          <w:highlight w:val="none"/>
        </w:rPr>
      </w:pPr>
    </w:p>
    <w:p>
      <w:pPr>
        <w:keepNext w:val="0"/>
        <w:keepLines w:val="0"/>
        <w:pageBreakBefore w:val="0"/>
        <w:kinsoku/>
        <w:wordWrap/>
        <w:overflowPunct/>
        <w:topLinePunct w:val="0"/>
        <w:autoSpaceDE/>
        <w:autoSpaceDN/>
        <w:bidi w:val="0"/>
        <w:spacing w:line="640" w:lineRule="exact"/>
        <w:ind w:left="0" w:leftChars="0" w:firstLine="640" w:firstLineChars="200"/>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rPr>
        <w:t>一、突击职位专业技能测试</w:t>
      </w:r>
      <w:r>
        <w:rPr>
          <w:rFonts w:hint="eastAsia" w:ascii="Times New Roman" w:hAnsi="Times New Roman" w:eastAsia="黑体" w:cs="Times New Roman"/>
          <w:color w:val="auto"/>
          <w:sz w:val="32"/>
          <w:szCs w:val="32"/>
          <w:highlight w:val="none"/>
          <w:lang w:eastAsia="zh-CN"/>
        </w:rPr>
        <w:t>（总分</w:t>
      </w:r>
      <w:r>
        <w:rPr>
          <w:rFonts w:hint="eastAsia" w:ascii="Times New Roman" w:hAnsi="Times New Roman" w:eastAsia="黑体" w:cs="Times New Roman"/>
          <w:color w:val="auto"/>
          <w:sz w:val="32"/>
          <w:szCs w:val="32"/>
          <w:highlight w:val="none"/>
          <w:lang w:val="en-US" w:eastAsia="zh-CN"/>
        </w:rPr>
        <w:t>200分）</w:t>
      </w:r>
    </w:p>
    <w:p>
      <w:pPr>
        <w:keepNext w:val="0"/>
        <w:keepLines w:val="0"/>
        <w:pageBreakBefore w:val="0"/>
        <w:kinsoku/>
        <w:wordWrap/>
        <w:overflowPunct/>
        <w:topLinePunct w:val="0"/>
        <w:autoSpaceDE/>
        <w:autoSpaceDN/>
        <w:bidi w:val="0"/>
        <w:spacing w:line="640" w:lineRule="exact"/>
        <w:ind w:left="0" w:lef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突击职位专业</w:t>
      </w:r>
      <w:r>
        <w:rPr>
          <w:rFonts w:hint="eastAsia" w:ascii="Times New Roman" w:hAnsi="Times New Roman" w:eastAsia="仿宋_GB2312" w:cs="Times New Roman"/>
          <w:color w:val="auto"/>
          <w:sz w:val="32"/>
          <w:szCs w:val="32"/>
          <w:highlight w:val="none"/>
          <w:lang w:eastAsia="zh-CN"/>
        </w:rPr>
        <w:t>科目</w:t>
      </w:r>
      <w:r>
        <w:rPr>
          <w:rFonts w:hint="default" w:ascii="Times New Roman" w:hAnsi="Times New Roman" w:eastAsia="仿宋_GB2312" w:cs="Times New Roman"/>
          <w:color w:val="auto"/>
          <w:sz w:val="32"/>
          <w:szCs w:val="32"/>
          <w:highlight w:val="none"/>
        </w:rPr>
        <w:t>测试</w:t>
      </w:r>
      <w:r>
        <w:rPr>
          <w:rFonts w:hint="eastAsia" w:ascii="Times New Roman" w:hAnsi="Times New Roman" w:eastAsia="仿宋_GB2312" w:cs="Times New Roman"/>
          <w:color w:val="auto"/>
          <w:kern w:val="0"/>
          <w:sz w:val="32"/>
          <w:szCs w:val="32"/>
          <w:highlight w:val="none"/>
          <w:lang w:eastAsia="zh-CN"/>
        </w:rPr>
        <w:t>内容</w:t>
      </w:r>
      <w:r>
        <w:rPr>
          <w:rFonts w:hint="default" w:ascii="Times New Roman" w:hAnsi="Times New Roman" w:eastAsia="仿宋_GB2312" w:cs="Times New Roman"/>
          <w:color w:val="auto"/>
          <w:kern w:val="0"/>
          <w:sz w:val="32"/>
          <w:szCs w:val="32"/>
          <w:highlight w:val="none"/>
        </w:rPr>
        <w:t>为</w:t>
      </w:r>
      <w:r>
        <w:rPr>
          <w:rFonts w:hint="default" w:ascii="Times New Roman" w:hAnsi="Times New Roman" w:eastAsia="仿宋_GB2312" w:cs="Times New Roman"/>
          <w:color w:val="auto"/>
          <w:sz w:val="32"/>
          <w:szCs w:val="32"/>
          <w:highlight w:val="none"/>
          <w:shd w:val="clear" w:color="auto" w:fill="FFFFFF"/>
        </w:rPr>
        <w:t>3000米徒手跑、特警220米障碍跑（</w:t>
      </w:r>
      <w:r>
        <w:rPr>
          <w:rFonts w:hint="default" w:ascii="Times New Roman" w:hAnsi="Times New Roman" w:eastAsia="仿宋_GB2312" w:cs="Times New Roman"/>
          <w:color w:val="auto"/>
          <w:sz w:val="32"/>
          <w:szCs w:val="32"/>
          <w:highlight w:val="none"/>
          <w:shd w:val="clear" w:color="auto" w:fill="FFFFFF"/>
          <w:lang w:eastAsia="zh-CN"/>
        </w:rPr>
        <w:t>突击组</w:t>
      </w:r>
      <w:r>
        <w:rPr>
          <w:rFonts w:hint="default" w:ascii="Times New Roman" w:hAnsi="Times New Roman" w:eastAsia="仿宋_GB2312" w:cs="Times New Roman"/>
          <w:color w:val="auto"/>
          <w:sz w:val="32"/>
          <w:szCs w:val="32"/>
          <w:highlight w:val="none"/>
          <w:shd w:val="clear" w:color="auto" w:fill="FFFFFF"/>
        </w:rPr>
        <w:t>男子）、95-1自动步枪运动后无依托精度射击、手枪运动后快速精度射击</w:t>
      </w:r>
      <w:r>
        <w:rPr>
          <w:rFonts w:hint="default" w:ascii="Times New Roman" w:hAnsi="Times New Roman" w:eastAsia="仿宋_GB2312" w:cs="Times New Roman"/>
          <w:color w:val="auto"/>
          <w:sz w:val="32"/>
          <w:szCs w:val="32"/>
          <w:highlight w:val="none"/>
        </w:rPr>
        <w:t>。</w:t>
      </w:r>
    </w:p>
    <w:p>
      <w:pPr>
        <w:keepNext w:val="0"/>
        <w:keepLines w:val="0"/>
        <w:pageBreakBefore w:val="0"/>
        <w:kinsoku/>
        <w:wordWrap/>
        <w:overflowPunct/>
        <w:topLinePunct w:val="0"/>
        <w:autoSpaceDE/>
        <w:autoSpaceDN/>
        <w:bidi w:val="0"/>
        <w:spacing w:line="640" w:lineRule="exact"/>
        <w:ind w:left="0" w:leftChars="0" w:firstLine="642" w:firstLineChars="200"/>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（一）3000米徒手跑（</w:t>
      </w:r>
      <w:r>
        <w:rPr>
          <w:rFonts w:hint="default" w:ascii="Times New Roman" w:hAnsi="Times New Roman" w:eastAsia="楷体_GB2312" w:cs="Times New Roman"/>
          <w:b/>
          <w:bCs/>
          <w:color w:val="auto"/>
          <w:sz w:val="32"/>
          <w:szCs w:val="32"/>
          <w:highlight w:val="none"/>
          <w:lang w:eastAsia="zh-CN"/>
        </w:rPr>
        <w:t>男子</w:t>
      </w:r>
      <w:r>
        <w:rPr>
          <w:rFonts w:hint="default" w:ascii="Times New Roman" w:hAnsi="Times New Roman" w:eastAsia="楷体_GB2312" w:cs="Times New Roman"/>
          <w:b/>
          <w:bCs/>
          <w:color w:val="auto"/>
          <w:sz w:val="32"/>
          <w:szCs w:val="32"/>
          <w:highlight w:val="none"/>
        </w:rPr>
        <w:t>40分</w:t>
      </w:r>
      <w:r>
        <w:rPr>
          <w:rFonts w:hint="default" w:ascii="Times New Roman" w:hAnsi="Times New Roman" w:eastAsia="楷体_GB2312" w:cs="Times New Roman"/>
          <w:b/>
          <w:bCs/>
          <w:color w:val="auto"/>
          <w:sz w:val="32"/>
          <w:szCs w:val="32"/>
          <w:highlight w:val="none"/>
          <w:lang w:eastAsia="zh-CN"/>
        </w:rPr>
        <w:t>，女子</w:t>
      </w:r>
      <w:r>
        <w:rPr>
          <w:rFonts w:hint="default" w:ascii="Times New Roman" w:hAnsi="Times New Roman" w:eastAsia="楷体_GB2312" w:cs="Times New Roman"/>
          <w:b/>
          <w:bCs/>
          <w:color w:val="auto"/>
          <w:sz w:val="32"/>
          <w:szCs w:val="32"/>
          <w:highlight w:val="none"/>
          <w:lang w:val="en-US" w:eastAsia="zh-CN"/>
        </w:rPr>
        <w:t>100分</w:t>
      </w:r>
      <w:r>
        <w:rPr>
          <w:rFonts w:hint="default" w:ascii="Times New Roman" w:hAnsi="Times New Roman" w:eastAsia="楷体_GB2312" w:cs="Times New Roman"/>
          <w:b/>
          <w:bCs/>
          <w:color w:val="auto"/>
          <w:sz w:val="32"/>
          <w:szCs w:val="32"/>
          <w:highlight w:val="none"/>
        </w:rPr>
        <w:t>）</w:t>
      </w:r>
    </w:p>
    <w:p>
      <w:pPr>
        <w:keepNext w:val="0"/>
        <w:keepLines w:val="0"/>
        <w:pageBreakBefore w:val="0"/>
        <w:widowControl/>
        <w:kinsoku/>
        <w:wordWrap/>
        <w:overflowPunct/>
        <w:topLinePunct w:val="0"/>
        <w:autoSpaceDE/>
        <w:autoSpaceDN/>
        <w:bidi w:val="0"/>
        <w:spacing w:line="640" w:lineRule="exact"/>
        <w:ind w:left="0" w:leftChars="0"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1. 场地：300米环形跑道（桂林警校场地）。</w:t>
      </w:r>
    </w:p>
    <w:p>
      <w:pPr>
        <w:keepNext w:val="0"/>
        <w:keepLines w:val="0"/>
        <w:pageBreakBefore w:val="0"/>
        <w:kinsoku/>
        <w:wordWrap/>
        <w:overflowPunct/>
        <w:topLinePunct w:val="0"/>
        <w:autoSpaceDE/>
        <w:autoSpaceDN/>
        <w:bidi w:val="0"/>
        <w:spacing w:line="640" w:lineRule="exact"/>
        <w:ind w:left="0" w:lef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 测试方法：受测者分组开展考核，每组按裁判员指令在起跑线集合，采用站立式起跑，两脚不超过起跑线，受测者不得穿钉鞋，</w:t>
      </w:r>
      <w:r>
        <w:rPr>
          <w:rFonts w:hint="eastAsia" w:ascii="Times New Roman" w:hAnsi="Times New Roman" w:eastAsia="仿宋_GB2312" w:cs="Times New Roman"/>
          <w:color w:val="auto"/>
          <w:sz w:val="32"/>
          <w:szCs w:val="32"/>
          <w:highlight w:val="none"/>
          <w:lang w:eastAsia="zh-CN"/>
        </w:rPr>
        <w:t>应当</w:t>
      </w:r>
      <w:r>
        <w:rPr>
          <w:rFonts w:hint="default" w:ascii="Times New Roman" w:hAnsi="Times New Roman" w:eastAsia="仿宋_GB2312" w:cs="Times New Roman"/>
          <w:color w:val="auto"/>
          <w:sz w:val="32"/>
          <w:szCs w:val="32"/>
          <w:highlight w:val="none"/>
        </w:rPr>
        <w:t>独立完成测试</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考官下达“开始”口令后开跑。</w:t>
      </w:r>
    </w:p>
    <w:p>
      <w:pPr>
        <w:keepNext w:val="0"/>
        <w:keepLines w:val="0"/>
        <w:pageBreakBefore w:val="0"/>
        <w:kinsoku/>
        <w:wordWrap/>
        <w:overflowPunct/>
        <w:topLinePunct w:val="0"/>
        <w:autoSpaceDE/>
        <w:autoSpaceDN/>
        <w:bidi w:val="0"/>
        <w:spacing w:line="640" w:lineRule="exact"/>
        <w:ind w:left="0" w:lef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 注意事项</w:t>
      </w:r>
    </w:p>
    <w:p>
      <w:pPr>
        <w:keepNext w:val="0"/>
        <w:keepLines w:val="0"/>
        <w:pageBreakBefore w:val="0"/>
        <w:kinsoku/>
        <w:wordWrap/>
        <w:overflowPunct/>
        <w:topLinePunct w:val="0"/>
        <w:autoSpaceDE/>
        <w:autoSpaceDN/>
        <w:bidi w:val="0"/>
        <w:spacing w:line="640" w:lineRule="exact"/>
        <w:ind w:left="0" w:leftChars="0" w:firstLine="640" w:firstLineChars="200"/>
        <w:rPr>
          <w:rFonts w:hint="eastAsia" w:ascii="Times New Roman" w:hAnsi="Times New Roman" w:eastAsia="仿宋_GB2312" w:cs="Times New Roman"/>
          <w:color w:val="auto"/>
          <w:sz w:val="32"/>
          <w:szCs w:val="32"/>
          <w:highlight w:val="none"/>
          <w:lang w:eastAsia="zh-CN"/>
        </w:rPr>
      </w:pPr>
      <w:bookmarkStart w:id="0" w:name="OLE_LINK4"/>
      <w:r>
        <w:rPr>
          <w:rFonts w:hint="eastAsia" w:ascii="Times New Roman" w:hAnsi="Times New Roman" w:eastAsia="仿宋_GB2312" w:cs="Times New Roman"/>
          <w:color w:val="auto"/>
          <w:sz w:val="32"/>
          <w:szCs w:val="32"/>
          <w:highlight w:val="none"/>
          <w:lang w:eastAsia="zh-CN"/>
        </w:rPr>
        <w:t>（1）受测者按考官下达的口令实施，不得抢跑。同组受测者第一次出现有人抢跑情形的，对抢跑者予以警告，同组所有受测者均需返回重跑；从第二次起跑开始，无论何人出现抢跑，该抢跑者当场被罚出并取消其该项测试资格，同组其余受测者均需返回重跑。</w:t>
      </w:r>
    </w:p>
    <w:p>
      <w:pPr>
        <w:keepNext w:val="0"/>
        <w:keepLines w:val="0"/>
        <w:pageBreakBefore w:val="0"/>
        <w:kinsoku/>
        <w:wordWrap/>
        <w:overflowPunct/>
        <w:topLinePunct w:val="0"/>
        <w:autoSpaceDE/>
        <w:autoSpaceDN/>
        <w:bidi w:val="0"/>
        <w:spacing w:line="640" w:lineRule="exact"/>
        <w:ind w:left="0" w:lef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（2）受测者在跑步的过程中不得借助任何外力，一旦发现受测者</w:t>
      </w:r>
      <w:r>
        <w:rPr>
          <w:rFonts w:hint="default" w:ascii="Times New Roman" w:hAnsi="Times New Roman" w:eastAsia="仿宋_GB2312" w:cs="Times New Roman"/>
          <w:color w:val="auto"/>
          <w:kern w:val="0"/>
          <w:sz w:val="32"/>
          <w:szCs w:val="32"/>
          <w:highlight w:val="none"/>
        </w:rPr>
        <w:t>有受人推拉或帮助他人推拉的动作，</w:t>
      </w:r>
      <w:r>
        <w:rPr>
          <w:rFonts w:hint="default" w:ascii="Times New Roman" w:hAnsi="Times New Roman" w:eastAsia="仿宋_GB2312" w:cs="Times New Roman"/>
          <w:color w:val="auto"/>
          <w:sz w:val="32"/>
          <w:szCs w:val="32"/>
          <w:highlight w:val="none"/>
        </w:rPr>
        <w:t>双方将同时取消该项测试资格。</w:t>
      </w:r>
      <w:bookmarkEnd w:id="0"/>
    </w:p>
    <w:p>
      <w:pPr>
        <w:keepNext w:val="0"/>
        <w:keepLines w:val="0"/>
        <w:pageBreakBefore w:val="0"/>
        <w:kinsoku/>
        <w:wordWrap/>
        <w:overflowPunct/>
        <w:topLinePunct w:val="0"/>
        <w:autoSpaceDE/>
        <w:autoSpaceDN/>
        <w:bidi w:val="0"/>
        <w:spacing w:line="640" w:lineRule="exact"/>
        <w:ind w:left="0" w:lef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4.计分标准</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418"/>
        <w:gridCol w:w="1418"/>
        <w:gridCol w:w="1418"/>
        <w:gridCol w:w="1418"/>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508" w:type="dxa"/>
            <w:gridSpan w:val="6"/>
            <w:noWrap w:val="0"/>
            <w:vAlign w:val="center"/>
          </w:tcPr>
          <w:p>
            <w:pPr>
              <w:keepNext w:val="0"/>
              <w:keepLines w:val="0"/>
              <w:pageBreakBefore w:val="0"/>
              <w:widowControl/>
              <w:kinsoku/>
              <w:wordWrap/>
              <w:overflowPunct/>
              <w:topLinePunct w:val="0"/>
              <w:autoSpaceDE/>
              <w:autoSpaceDN/>
              <w:bidi w:val="0"/>
              <w:adjustRightInd/>
              <w:snapToGrid/>
              <w:spacing w:line="640" w:lineRule="exact"/>
              <w:ind w:left="0" w:leftChars="0" w:firstLine="642" w:firstLineChars="200"/>
              <w:jc w:val="center"/>
              <w:textAlignment w:val="auto"/>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楷体_GB2312" w:cs="Times New Roman"/>
                <w:b/>
                <w:bCs/>
                <w:color w:val="auto"/>
                <w:sz w:val="32"/>
                <w:szCs w:val="32"/>
                <w:highlight w:val="none"/>
              </w:rPr>
              <w:t>3000米徒手跑计分标准（突击职位男子）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成绩</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用时</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成绩</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用时</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成绩</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用时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rPr>
              <w:t>40</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9'</w:t>
            </w:r>
            <w:r>
              <w:rPr>
                <w:rFonts w:hint="default" w:ascii="Times New Roman" w:hAnsi="Times New Roman" w:eastAsia="仿宋_GB2312" w:cs="Times New Roman"/>
                <w:b w:val="0"/>
                <w:bCs w:val="0"/>
                <w:color w:val="auto"/>
                <w:kern w:val="0"/>
                <w:sz w:val="32"/>
                <w:szCs w:val="32"/>
                <w:highlight w:val="none"/>
                <w:lang w:val="en-US" w:eastAsia="zh-CN"/>
              </w:rPr>
              <w:t>4</w:t>
            </w:r>
            <w:r>
              <w:rPr>
                <w:rFonts w:hint="default" w:ascii="Times New Roman" w:hAnsi="Times New Roman" w:eastAsia="仿宋_GB2312" w:cs="Times New Roman"/>
                <w:b w:val="0"/>
                <w:bCs w:val="0"/>
                <w:color w:val="auto"/>
                <w:kern w:val="0"/>
                <w:sz w:val="32"/>
                <w:szCs w:val="32"/>
                <w:highlight w:val="none"/>
              </w:rPr>
              <w:t>0"</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rPr>
              <w:t>26</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eastAsia" w:ascii="Times New Roman" w:hAnsi="Times New Roman" w:eastAsia="仿宋_GB2312" w:cs="Times New Roman"/>
                <w:b w:val="0"/>
                <w:bCs w:val="0"/>
                <w:color w:val="auto"/>
                <w:kern w:val="0"/>
                <w:sz w:val="32"/>
                <w:szCs w:val="32"/>
                <w:highlight w:val="none"/>
                <w:lang w:val="en-US" w:eastAsia="zh-CN"/>
              </w:rPr>
              <w:t>9</w:t>
            </w:r>
            <w:r>
              <w:rPr>
                <w:rFonts w:hint="default" w:ascii="Times New Roman" w:hAnsi="Times New Roman" w:eastAsia="仿宋_GB2312" w:cs="Times New Roman"/>
                <w:b w:val="0"/>
                <w:bCs w:val="0"/>
                <w:color w:val="auto"/>
                <w:kern w:val="0"/>
                <w:sz w:val="32"/>
                <w:szCs w:val="32"/>
                <w:highlight w:val="none"/>
              </w:rPr>
              <w:t>'</w:t>
            </w:r>
            <w:r>
              <w:rPr>
                <w:rFonts w:hint="eastAsia" w:ascii="Times New Roman" w:hAnsi="Times New Roman" w:eastAsia="仿宋_GB2312" w:cs="Times New Roman"/>
                <w:b w:val="0"/>
                <w:bCs w:val="0"/>
                <w:color w:val="auto"/>
                <w:kern w:val="0"/>
                <w:sz w:val="32"/>
                <w:szCs w:val="32"/>
                <w:highlight w:val="none"/>
                <w:lang w:val="en-US" w:eastAsia="zh-CN"/>
              </w:rPr>
              <w:t>58</w:t>
            </w:r>
            <w:r>
              <w:rPr>
                <w:rFonts w:hint="default" w:ascii="Times New Roman" w:hAnsi="Times New Roman" w:eastAsia="仿宋_GB2312" w:cs="Times New Roman"/>
                <w:b w:val="0"/>
                <w:bCs w:val="0"/>
                <w:color w:val="auto"/>
                <w:kern w:val="0"/>
                <w:sz w:val="32"/>
                <w:szCs w:val="32"/>
                <w:highlight w:val="none"/>
              </w:rPr>
              <w:t>"</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rPr>
              <w:t>12</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10'</w:t>
            </w:r>
            <w:r>
              <w:rPr>
                <w:rFonts w:hint="eastAsia" w:ascii="Times New Roman" w:hAnsi="Times New Roman" w:eastAsia="仿宋_GB2312" w:cs="Times New Roman"/>
                <w:b w:val="0"/>
                <w:bCs w:val="0"/>
                <w:color w:val="auto"/>
                <w:kern w:val="0"/>
                <w:sz w:val="32"/>
                <w:szCs w:val="32"/>
                <w:highlight w:val="none"/>
                <w:lang w:val="en-US" w:eastAsia="zh-CN"/>
              </w:rPr>
              <w:t>35</w:t>
            </w:r>
            <w:r>
              <w:rPr>
                <w:rFonts w:hint="default" w:ascii="Times New Roman" w:hAnsi="Times New Roman" w:eastAsia="仿宋_GB2312" w:cs="Times New Roman"/>
                <w:b w:val="0"/>
                <w:bCs w:val="0"/>
                <w:color w:val="auto"/>
                <w:kern w:val="0"/>
                <w:sz w:val="32"/>
                <w:szCs w:val="3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rPr>
              <w:t>39</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9'</w:t>
            </w:r>
            <w:r>
              <w:rPr>
                <w:rFonts w:hint="default" w:ascii="Times New Roman" w:hAnsi="Times New Roman" w:eastAsia="仿宋_GB2312" w:cs="Times New Roman"/>
                <w:b w:val="0"/>
                <w:bCs w:val="0"/>
                <w:color w:val="auto"/>
                <w:kern w:val="0"/>
                <w:sz w:val="32"/>
                <w:szCs w:val="32"/>
                <w:highlight w:val="none"/>
                <w:lang w:val="en-US" w:eastAsia="zh-CN"/>
              </w:rPr>
              <w:t>4</w:t>
            </w:r>
            <w:r>
              <w:rPr>
                <w:rFonts w:hint="default" w:ascii="Times New Roman" w:hAnsi="Times New Roman" w:eastAsia="仿宋_GB2312" w:cs="Times New Roman"/>
                <w:b w:val="0"/>
                <w:bCs w:val="0"/>
                <w:color w:val="auto"/>
                <w:kern w:val="0"/>
                <w:sz w:val="32"/>
                <w:szCs w:val="32"/>
                <w:highlight w:val="none"/>
              </w:rPr>
              <w:t>1"</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rPr>
              <w:t>25</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lang w:val="en-US" w:eastAsia="zh-CN"/>
              </w:rPr>
              <w:t>10</w:t>
            </w:r>
            <w:r>
              <w:rPr>
                <w:rFonts w:hint="default" w:ascii="Times New Roman" w:hAnsi="Times New Roman" w:eastAsia="仿宋_GB2312" w:cs="Times New Roman"/>
                <w:b w:val="0"/>
                <w:bCs w:val="0"/>
                <w:color w:val="auto"/>
                <w:kern w:val="0"/>
                <w:sz w:val="32"/>
                <w:szCs w:val="32"/>
                <w:highlight w:val="none"/>
              </w:rPr>
              <w:t>'</w:t>
            </w:r>
            <w:r>
              <w:rPr>
                <w:rFonts w:hint="default" w:ascii="Times New Roman" w:hAnsi="Times New Roman" w:eastAsia="仿宋_GB2312" w:cs="Times New Roman"/>
                <w:b w:val="0"/>
                <w:bCs w:val="0"/>
                <w:color w:val="auto"/>
                <w:kern w:val="0"/>
                <w:sz w:val="32"/>
                <w:szCs w:val="32"/>
                <w:highlight w:val="none"/>
                <w:lang w:val="en-US" w:eastAsia="zh-CN"/>
              </w:rPr>
              <w:t>0</w:t>
            </w:r>
            <w:r>
              <w:rPr>
                <w:rFonts w:hint="eastAsia" w:ascii="Times New Roman" w:hAnsi="Times New Roman" w:eastAsia="仿宋_GB2312" w:cs="Times New Roman"/>
                <w:b w:val="0"/>
                <w:bCs w:val="0"/>
                <w:color w:val="auto"/>
                <w:kern w:val="0"/>
                <w:sz w:val="32"/>
                <w:szCs w:val="32"/>
                <w:highlight w:val="none"/>
                <w:lang w:val="en-US" w:eastAsia="zh-CN"/>
              </w:rPr>
              <w:t>0</w:t>
            </w:r>
            <w:r>
              <w:rPr>
                <w:rFonts w:hint="default" w:ascii="Times New Roman" w:hAnsi="Times New Roman" w:eastAsia="仿宋_GB2312" w:cs="Times New Roman"/>
                <w:b w:val="0"/>
                <w:bCs w:val="0"/>
                <w:color w:val="auto"/>
                <w:kern w:val="0"/>
                <w:sz w:val="32"/>
                <w:szCs w:val="32"/>
                <w:highlight w:val="none"/>
              </w:rPr>
              <w:t>"</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rPr>
              <w:t>11</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10'</w:t>
            </w:r>
            <w:r>
              <w:rPr>
                <w:rFonts w:hint="default" w:ascii="Times New Roman" w:hAnsi="Times New Roman" w:eastAsia="仿宋_GB2312" w:cs="Times New Roman"/>
                <w:b w:val="0"/>
                <w:bCs w:val="0"/>
                <w:color w:val="auto"/>
                <w:kern w:val="0"/>
                <w:sz w:val="32"/>
                <w:szCs w:val="32"/>
                <w:highlight w:val="none"/>
                <w:lang w:val="en-US" w:eastAsia="zh-CN"/>
              </w:rPr>
              <w:t>4</w:t>
            </w:r>
            <w:r>
              <w:rPr>
                <w:rFonts w:hint="eastAsia" w:ascii="Times New Roman" w:hAnsi="Times New Roman" w:eastAsia="仿宋_GB2312" w:cs="Times New Roman"/>
                <w:b w:val="0"/>
                <w:bCs w:val="0"/>
                <w:color w:val="auto"/>
                <w:kern w:val="0"/>
                <w:sz w:val="32"/>
                <w:szCs w:val="32"/>
                <w:highlight w:val="none"/>
                <w:lang w:val="en-US" w:eastAsia="zh-CN"/>
              </w:rPr>
              <w:t>0</w:t>
            </w:r>
            <w:r>
              <w:rPr>
                <w:rFonts w:hint="default" w:ascii="Times New Roman" w:hAnsi="Times New Roman" w:eastAsia="仿宋_GB2312" w:cs="Times New Roman"/>
                <w:b w:val="0"/>
                <w:bCs w:val="0"/>
                <w:color w:val="auto"/>
                <w:kern w:val="0"/>
                <w:sz w:val="32"/>
                <w:szCs w:val="3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rPr>
              <w:t>38</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9'</w:t>
            </w:r>
            <w:r>
              <w:rPr>
                <w:rFonts w:hint="default" w:ascii="Times New Roman" w:hAnsi="Times New Roman" w:eastAsia="仿宋_GB2312" w:cs="Times New Roman"/>
                <w:b w:val="0"/>
                <w:bCs w:val="0"/>
                <w:color w:val="auto"/>
                <w:kern w:val="0"/>
                <w:sz w:val="32"/>
                <w:szCs w:val="32"/>
                <w:highlight w:val="none"/>
                <w:lang w:val="en-US" w:eastAsia="zh-CN"/>
              </w:rPr>
              <w:t>4</w:t>
            </w:r>
            <w:r>
              <w:rPr>
                <w:rFonts w:hint="default" w:ascii="Times New Roman" w:hAnsi="Times New Roman" w:eastAsia="仿宋_GB2312" w:cs="Times New Roman"/>
                <w:b w:val="0"/>
                <w:bCs w:val="0"/>
                <w:color w:val="auto"/>
                <w:kern w:val="0"/>
                <w:sz w:val="32"/>
                <w:szCs w:val="32"/>
                <w:highlight w:val="none"/>
              </w:rPr>
              <w:t>2"</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rPr>
              <w:t>24</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lang w:val="en-US" w:eastAsia="zh-CN"/>
              </w:rPr>
              <w:t>10</w:t>
            </w:r>
            <w:r>
              <w:rPr>
                <w:rFonts w:hint="default" w:ascii="Times New Roman" w:hAnsi="Times New Roman" w:eastAsia="仿宋_GB2312" w:cs="Times New Roman"/>
                <w:b w:val="0"/>
                <w:bCs w:val="0"/>
                <w:color w:val="auto"/>
                <w:kern w:val="0"/>
                <w:sz w:val="32"/>
                <w:szCs w:val="32"/>
                <w:highlight w:val="none"/>
              </w:rPr>
              <w:t>'</w:t>
            </w:r>
            <w:r>
              <w:rPr>
                <w:rFonts w:hint="default" w:ascii="Times New Roman" w:hAnsi="Times New Roman" w:eastAsia="仿宋_GB2312" w:cs="Times New Roman"/>
                <w:b w:val="0"/>
                <w:bCs w:val="0"/>
                <w:color w:val="auto"/>
                <w:kern w:val="0"/>
                <w:sz w:val="32"/>
                <w:szCs w:val="32"/>
                <w:highlight w:val="none"/>
                <w:lang w:val="en-US" w:eastAsia="zh-CN"/>
              </w:rPr>
              <w:t>0</w:t>
            </w:r>
            <w:r>
              <w:rPr>
                <w:rFonts w:hint="eastAsia" w:ascii="Times New Roman" w:hAnsi="Times New Roman" w:eastAsia="仿宋_GB2312" w:cs="Times New Roman"/>
                <w:b w:val="0"/>
                <w:bCs w:val="0"/>
                <w:color w:val="auto"/>
                <w:kern w:val="0"/>
                <w:sz w:val="32"/>
                <w:szCs w:val="32"/>
                <w:highlight w:val="none"/>
                <w:lang w:val="en-US" w:eastAsia="zh-CN"/>
              </w:rPr>
              <w:t>2</w:t>
            </w:r>
            <w:r>
              <w:rPr>
                <w:rFonts w:hint="default" w:ascii="Times New Roman" w:hAnsi="Times New Roman" w:eastAsia="仿宋_GB2312" w:cs="Times New Roman"/>
                <w:b w:val="0"/>
                <w:bCs w:val="0"/>
                <w:color w:val="auto"/>
                <w:kern w:val="0"/>
                <w:sz w:val="32"/>
                <w:szCs w:val="32"/>
                <w:highlight w:val="none"/>
              </w:rPr>
              <w:t>"</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rPr>
              <w:t>10</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10'</w:t>
            </w:r>
            <w:r>
              <w:rPr>
                <w:rFonts w:hint="eastAsia" w:ascii="Times New Roman" w:hAnsi="Times New Roman" w:eastAsia="仿宋_GB2312" w:cs="Times New Roman"/>
                <w:b w:val="0"/>
                <w:bCs w:val="0"/>
                <w:color w:val="auto"/>
                <w:kern w:val="0"/>
                <w:sz w:val="32"/>
                <w:szCs w:val="32"/>
                <w:highlight w:val="none"/>
                <w:lang w:val="en-US" w:eastAsia="zh-CN"/>
              </w:rPr>
              <w:t>45</w:t>
            </w:r>
            <w:r>
              <w:rPr>
                <w:rFonts w:hint="default" w:ascii="Times New Roman" w:hAnsi="Times New Roman" w:eastAsia="仿宋_GB2312" w:cs="Times New Roman"/>
                <w:b w:val="0"/>
                <w:bCs w:val="0"/>
                <w:color w:val="auto"/>
                <w:kern w:val="0"/>
                <w:sz w:val="32"/>
                <w:szCs w:val="3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rPr>
              <w:t>37</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9'</w:t>
            </w:r>
            <w:r>
              <w:rPr>
                <w:rFonts w:hint="default" w:ascii="Times New Roman" w:hAnsi="Times New Roman" w:eastAsia="仿宋_GB2312" w:cs="Times New Roman"/>
                <w:b w:val="0"/>
                <w:bCs w:val="0"/>
                <w:color w:val="auto"/>
                <w:kern w:val="0"/>
                <w:sz w:val="32"/>
                <w:szCs w:val="32"/>
                <w:highlight w:val="none"/>
                <w:lang w:val="en-US" w:eastAsia="zh-CN"/>
              </w:rPr>
              <w:t>4</w:t>
            </w:r>
            <w:r>
              <w:rPr>
                <w:rFonts w:hint="default" w:ascii="Times New Roman" w:hAnsi="Times New Roman" w:eastAsia="仿宋_GB2312" w:cs="Times New Roman"/>
                <w:b w:val="0"/>
                <w:bCs w:val="0"/>
                <w:color w:val="auto"/>
                <w:kern w:val="0"/>
                <w:sz w:val="32"/>
                <w:szCs w:val="32"/>
                <w:highlight w:val="none"/>
              </w:rPr>
              <w:t>3"</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rPr>
              <w:t>23</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lang w:val="en-US" w:eastAsia="zh-CN"/>
              </w:rPr>
              <w:t>10</w:t>
            </w:r>
            <w:r>
              <w:rPr>
                <w:rFonts w:hint="default" w:ascii="Times New Roman" w:hAnsi="Times New Roman" w:eastAsia="仿宋_GB2312" w:cs="Times New Roman"/>
                <w:b w:val="0"/>
                <w:bCs w:val="0"/>
                <w:color w:val="auto"/>
                <w:kern w:val="0"/>
                <w:sz w:val="32"/>
                <w:szCs w:val="32"/>
                <w:highlight w:val="none"/>
              </w:rPr>
              <w:t>'</w:t>
            </w:r>
            <w:r>
              <w:rPr>
                <w:rFonts w:hint="default" w:ascii="Times New Roman" w:hAnsi="Times New Roman" w:eastAsia="仿宋_GB2312" w:cs="Times New Roman"/>
                <w:b w:val="0"/>
                <w:bCs w:val="0"/>
                <w:color w:val="auto"/>
                <w:kern w:val="0"/>
                <w:sz w:val="32"/>
                <w:szCs w:val="32"/>
                <w:highlight w:val="none"/>
                <w:lang w:val="en-US" w:eastAsia="zh-CN"/>
              </w:rPr>
              <w:t>0</w:t>
            </w:r>
            <w:r>
              <w:rPr>
                <w:rFonts w:hint="eastAsia" w:ascii="Times New Roman" w:hAnsi="Times New Roman" w:eastAsia="仿宋_GB2312" w:cs="Times New Roman"/>
                <w:b w:val="0"/>
                <w:bCs w:val="0"/>
                <w:color w:val="auto"/>
                <w:kern w:val="0"/>
                <w:sz w:val="32"/>
                <w:szCs w:val="32"/>
                <w:highlight w:val="none"/>
                <w:lang w:val="en-US" w:eastAsia="zh-CN"/>
              </w:rPr>
              <w:t>4</w:t>
            </w:r>
            <w:r>
              <w:rPr>
                <w:rFonts w:hint="default" w:ascii="Times New Roman" w:hAnsi="Times New Roman" w:eastAsia="仿宋_GB2312" w:cs="Times New Roman"/>
                <w:b w:val="0"/>
                <w:bCs w:val="0"/>
                <w:color w:val="auto"/>
                <w:kern w:val="0"/>
                <w:sz w:val="32"/>
                <w:szCs w:val="32"/>
                <w:highlight w:val="none"/>
              </w:rPr>
              <w:t>"</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rPr>
              <w:t>9</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10'</w:t>
            </w:r>
            <w:r>
              <w:rPr>
                <w:rFonts w:hint="default" w:ascii="Times New Roman" w:hAnsi="Times New Roman" w:eastAsia="仿宋_GB2312" w:cs="Times New Roman"/>
                <w:b w:val="0"/>
                <w:bCs w:val="0"/>
                <w:color w:val="auto"/>
                <w:kern w:val="0"/>
                <w:sz w:val="32"/>
                <w:szCs w:val="32"/>
                <w:highlight w:val="none"/>
                <w:lang w:val="en-US" w:eastAsia="zh-CN"/>
              </w:rPr>
              <w:t>5</w:t>
            </w:r>
            <w:r>
              <w:rPr>
                <w:rFonts w:hint="eastAsia" w:ascii="Times New Roman" w:hAnsi="Times New Roman" w:eastAsia="仿宋_GB2312" w:cs="Times New Roman"/>
                <w:b w:val="0"/>
                <w:bCs w:val="0"/>
                <w:color w:val="auto"/>
                <w:kern w:val="0"/>
                <w:sz w:val="32"/>
                <w:szCs w:val="32"/>
                <w:highlight w:val="none"/>
                <w:lang w:val="en-US" w:eastAsia="zh-CN"/>
              </w:rPr>
              <w:t>0</w:t>
            </w:r>
            <w:r>
              <w:rPr>
                <w:rFonts w:hint="default" w:ascii="Times New Roman" w:hAnsi="Times New Roman" w:eastAsia="仿宋_GB2312" w:cs="Times New Roman"/>
                <w:b w:val="0"/>
                <w:bCs w:val="0"/>
                <w:color w:val="auto"/>
                <w:kern w:val="0"/>
                <w:sz w:val="32"/>
                <w:szCs w:val="3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rPr>
              <w:t>36</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9'</w:t>
            </w:r>
            <w:r>
              <w:rPr>
                <w:rFonts w:hint="default" w:ascii="Times New Roman" w:hAnsi="Times New Roman" w:eastAsia="仿宋_GB2312" w:cs="Times New Roman"/>
                <w:b w:val="0"/>
                <w:bCs w:val="0"/>
                <w:color w:val="auto"/>
                <w:kern w:val="0"/>
                <w:sz w:val="32"/>
                <w:szCs w:val="32"/>
                <w:highlight w:val="none"/>
                <w:lang w:val="en-US" w:eastAsia="zh-CN"/>
              </w:rPr>
              <w:t>4</w:t>
            </w:r>
            <w:r>
              <w:rPr>
                <w:rFonts w:hint="default" w:ascii="Times New Roman" w:hAnsi="Times New Roman" w:eastAsia="仿宋_GB2312" w:cs="Times New Roman"/>
                <w:b w:val="0"/>
                <w:bCs w:val="0"/>
                <w:color w:val="auto"/>
                <w:kern w:val="0"/>
                <w:sz w:val="32"/>
                <w:szCs w:val="32"/>
                <w:highlight w:val="none"/>
              </w:rPr>
              <w:t>4"</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rPr>
              <w:t>22</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lang w:val="en-US" w:eastAsia="zh-CN"/>
              </w:rPr>
              <w:t>10</w:t>
            </w:r>
            <w:r>
              <w:rPr>
                <w:rFonts w:hint="default" w:ascii="Times New Roman" w:hAnsi="Times New Roman" w:eastAsia="仿宋_GB2312" w:cs="Times New Roman"/>
                <w:b w:val="0"/>
                <w:bCs w:val="0"/>
                <w:color w:val="auto"/>
                <w:kern w:val="0"/>
                <w:sz w:val="32"/>
                <w:szCs w:val="32"/>
                <w:highlight w:val="none"/>
              </w:rPr>
              <w:t>'</w:t>
            </w:r>
            <w:r>
              <w:rPr>
                <w:rFonts w:hint="default" w:ascii="Times New Roman" w:hAnsi="Times New Roman" w:eastAsia="仿宋_GB2312" w:cs="Times New Roman"/>
                <w:b w:val="0"/>
                <w:bCs w:val="0"/>
                <w:color w:val="auto"/>
                <w:kern w:val="0"/>
                <w:sz w:val="32"/>
                <w:szCs w:val="32"/>
                <w:highlight w:val="none"/>
                <w:lang w:val="en-US" w:eastAsia="zh-CN"/>
              </w:rPr>
              <w:t>0</w:t>
            </w:r>
            <w:r>
              <w:rPr>
                <w:rFonts w:hint="eastAsia" w:ascii="Times New Roman" w:hAnsi="Times New Roman" w:eastAsia="仿宋_GB2312" w:cs="Times New Roman"/>
                <w:b w:val="0"/>
                <w:bCs w:val="0"/>
                <w:color w:val="auto"/>
                <w:kern w:val="0"/>
                <w:sz w:val="32"/>
                <w:szCs w:val="32"/>
                <w:highlight w:val="none"/>
                <w:lang w:val="en-US" w:eastAsia="zh-CN"/>
              </w:rPr>
              <w:t>6</w:t>
            </w:r>
            <w:r>
              <w:rPr>
                <w:rFonts w:hint="default" w:ascii="Times New Roman" w:hAnsi="Times New Roman" w:eastAsia="仿宋_GB2312" w:cs="Times New Roman"/>
                <w:b w:val="0"/>
                <w:bCs w:val="0"/>
                <w:color w:val="auto"/>
                <w:kern w:val="0"/>
                <w:sz w:val="32"/>
                <w:szCs w:val="32"/>
                <w:highlight w:val="none"/>
              </w:rPr>
              <w:t>"</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rPr>
              <w:t>8</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w:t>
            </w:r>
            <w:r>
              <w:rPr>
                <w:rFonts w:hint="default" w:ascii="Times New Roman" w:hAnsi="Times New Roman" w:eastAsia="仿宋_GB2312" w:cs="Times New Roman"/>
                <w:b w:val="0"/>
                <w:bCs w:val="0"/>
                <w:color w:val="auto"/>
                <w:kern w:val="0"/>
                <w:sz w:val="32"/>
                <w:szCs w:val="32"/>
                <w:highlight w:val="none"/>
                <w:lang w:val="en-US" w:eastAsia="zh-CN"/>
              </w:rPr>
              <w:t>1</w:t>
            </w:r>
            <w:r>
              <w:rPr>
                <w:rFonts w:hint="default" w:ascii="Times New Roman" w:hAnsi="Times New Roman" w:eastAsia="仿宋_GB2312" w:cs="Times New Roman"/>
                <w:b w:val="0"/>
                <w:bCs w:val="0"/>
                <w:color w:val="auto"/>
                <w:kern w:val="0"/>
                <w:sz w:val="32"/>
                <w:szCs w:val="32"/>
                <w:highlight w:val="none"/>
              </w:rPr>
              <w:t>'</w:t>
            </w:r>
            <w:r>
              <w:rPr>
                <w:rFonts w:hint="default" w:ascii="Times New Roman" w:hAnsi="Times New Roman" w:eastAsia="仿宋_GB2312" w:cs="Times New Roman"/>
                <w:b w:val="0"/>
                <w:bCs w:val="0"/>
                <w:color w:val="auto"/>
                <w:kern w:val="0"/>
                <w:sz w:val="32"/>
                <w:szCs w:val="32"/>
                <w:highlight w:val="none"/>
                <w:lang w:val="en-US" w:eastAsia="zh-CN"/>
              </w:rPr>
              <w:t>0</w:t>
            </w:r>
            <w:r>
              <w:rPr>
                <w:rFonts w:hint="default" w:ascii="Times New Roman" w:hAnsi="Times New Roman" w:eastAsia="仿宋_GB2312" w:cs="Times New Roman"/>
                <w:b w:val="0"/>
                <w:bCs w:val="0"/>
                <w:color w:val="auto"/>
                <w:kern w:val="0"/>
                <w:sz w:val="32"/>
                <w:szCs w:val="32"/>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rPr>
              <w:t>35</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9'</w:t>
            </w:r>
            <w:r>
              <w:rPr>
                <w:rFonts w:hint="default" w:ascii="Times New Roman" w:hAnsi="Times New Roman" w:eastAsia="仿宋_GB2312" w:cs="Times New Roman"/>
                <w:b w:val="0"/>
                <w:bCs w:val="0"/>
                <w:color w:val="auto"/>
                <w:kern w:val="0"/>
                <w:sz w:val="32"/>
                <w:szCs w:val="32"/>
                <w:highlight w:val="none"/>
                <w:lang w:val="en-US" w:eastAsia="zh-CN"/>
              </w:rPr>
              <w:t>4</w:t>
            </w:r>
            <w:r>
              <w:rPr>
                <w:rFonts w:hint="default" w:ascii="Times New Roman" w:hAnsi="Times New Roman" w:eastAsia="仿宋_GB2312" w:cs="Times New Roman"/>
                <w:b w:val="0"/>
                <w:bCs w:val="0"/>
                <w:color w:val="auto"/>
                <w:kern w:val="0"/>
                <w:sz w:val="32"/>
                <w:szCs w:val="32"/>
                <w:highlight w:val="none"/>
              </w:rPr>
              <w:t>5"</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rPr>
              <w:t>21</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10'</w:t>
            </w:r>
            <w:r>
              <w:rPr>
                <w:rFonts w:hint="eastAsia" w:ascii="Times New Roman" w:hAnsi="Times New Roman" w:eastAsia="仿宋_GB2312" w:cs="Times New Roman"/>
                <w:b w:val="0"/>
                <w:bCs w:val="0"/>
                <w:color w:val="auto"/>
                <w:kern w:val="0"/>
                <w:sz w:val="32"/>
                <w:szCs w:val="32"/>
                <w:highlight w:val="none"/>
                <w:lang w:val="en-US" w:eastAsia="zh-CN"/>
              </w:rPr>
              <w:t>08</w:t>
            </w:r>
            <w:r>
              <w:rPr>
                <w:rFonts w:hint="default" w:ascii="Times New Roman" w:hAnsi="Times New Roman" w:eastAsia="仿宋_GB2312" w:cs="Times New Roman"/>
                <w:b w:val="0"/>
                <w:bCs w:val="0"/>
                <w:color w:val="auto"/>
                <w:kern w:val="0"/>
                <w:sz w:val="32"/>
                <w:szCs w:val="32"/>
                <w:highlight w:val="none"/>
              </w:rPr>
              <w:t>"</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rPr>
              <w:t>7</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w:t>
            </w:r>
            <w:r>
              <w:rPr>
                <w:rFonts w:hint="default" w:ascii="Times New Roman" w:hAnsi="Times New Roman" w:eastAsia="仿宋_GB2312" w:cs="Times New Roman"/>
                <w:b w:val="0"/>
                <w:bCs w:val="0"/>
                <w:color w:val="auto"/>
                <w:kern w:val="0"/>
                <w:sz w:val="32"/>
                <w:szCs w:val="32"/>
                <w:highlight w:val="none"/>
                <w:lang w:val="en-US" w:eastAsia="zh-CN"/>
              </w:rPr>
              <w:t>1</w:t>
            </w:r>
            <w:r>
              <w:rPr>
                <w:rFonts w:hint="default" w:ascii="Times New Roman" w:hAnsi="Times New Roman" w:eastAsia="仿宋_GB2312" w:cs="Times New Roman"/>
                <w:b w:val="0"/>
                <w:bCs w:val="0"/>
                <w:color w:val="auto"/>
                <w:kern w:val="0"/>
                <w:sz w:val="32"/>
                <w:szCs w:val="32"/>
                <w:highlight w:val="none"/>
              </w:rPr>
              <w:t>'</w:t>
            </w:r>
            <w:r>
              <w:rPr>
                <w:rFonts w:hint="default" w:ascii="Times New Roman" w:hAnsi="Times New Roman" w:eastAsia="仿宋_GB2312" w:cs="Times New Roman"/>
                <w:b w:val="0"/>
                <w:bCs w:val="0"/>
                <w:color w:val="auto"/>
                <w:kern w:val="0"/>
                <w:sz w:val="32"/>
                <w:szCs w:val="32"/>
                <w:highlight w:val="none"/>
                <w:lang w:val="en-US" w:eastAsia="zh-CN"/>
              </w:rPr>
              <w:t>10</w:t>
            </w:r>
            <w:r>
              <w:rPr>
                <w:rFonts w:hint="default" w:ascii="Times New Roman" w:hAnsi="Times New Roman" w:eastAsia="仿宋_GB2312" w:cs="Times New Roman"/>
                <w:b w:val="0"/>
                <w:bCs w:val="0"/>
                <w:color w:val="auto"/>
                <w:kern w:val="0"/>
                <w:sz w:val="32"/>
                <w:szCs w:val="3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rPr>
              <w:t>34</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9'</w:t>
            </w:r>
            <w:r>
              <w:rPr>
                <w:rFonts w:hint="default" w:ascii="Times New Roman" w:hAnsi="Times New Roman" w:eastAsia="仿宋_GB2312" w:cs="Times New Roman"/>
                <w:b w:val="0"/>
                <w:bCs w:val="0"/>
                <w:color w:val="auto"/>
                <w:kern w:val="0"/>
                <w:sz w:val="32"/>
                <w:szCs w:val="32"/>
                <w:highlight w:val="none"/>
                <w:lang w:val="en-US" w:eastAsia="zh-CN"/>
              </w:rPr>
              <w:t>4</w:t>
            </w:r>
            <w:r>
              <w:rPr>
                <w:rFonts w:hint="default" w:ascii="Times New Roman" w:hAnsi="Times New Roman" w:eastAsia="仿宋_GB2312" w:cs="Times New Roman"/>
                <w:b w:val="0"/>
                <w:bCs w:val="0"/>
                <w:color w:val="auto"/>
                <w:kern w:val="0"/>
                <w:sz w:val="32"/>
                <w:szCs w:val="32"/>
                <w:highlight w:val="none"/>
              </w:rPr>
              <w:t>6"</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rPr>
              <w:t>20</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10'</w:t>
            </w:r>
            <w:r>
              <w:rPr>
                <w:rFonts w:hint="default" w:ascii="Times New Roman" w:hAnsi="Times New Roman" w:eastAsia="仿宋_GB2312" w:cs="Times New Roman"/>
                <w:b w:val="0"/>
                <w:bCs w:val="0"/>
                <w:color w:val="auto"/>
                <w:kern w:val="0"/>
                <w:sz w:val="32"/>
                <w:szCs w:val="32"/>
                <w:highlight w:val="none"/>
                <w:lang w:val="en-US" w:eastAsia="zh-CN"/>
              </w:rPr>
              <w:t>1</w:t>
            </w:r>
            <w:r>
              <w:rPr>
                <w:rFonts w:hint="eastAsia" w:ascii="Times New Roman" w:hAnsi="Times New Roman" w:eastAsia="仿宋_GB2312" w:cs="Times New Roman"/>
                <w:b w:val="0"/>
                <w:bCs w:val="0"/>
                <w:color w:val="auto"/>
                <w:kern w:val="0"/>
                <w:sz w:val="32"/>
                <w:szCs w:val="32"/>
                <w:highlight w:val="none"/>
                <w:lang w:val="en-US" w:eastAsia="zh-CN"/>
              </w:rPr>
              <w:t>0</w:t>
            </w:r>
            <w:r>
              <w:rPr>
                <w:rFonts w:hint="default" w:ascii="Times New Roman" w:hAnsi="Times New Roman" w:eastAsia="仿宋_GB2312" w:cs="Times New Roman"/>
                <w:b w:val="0"/>
                <w:bCs w:val="0"/>
                <w:color w:val="auto"/>
                <w:kern w:val="0"/>
                <w:sz w:val="32"/>
                <w:szCs w:val="32"/>
                <w:highlight w:val="none"/>
              </w:rPr>
              <w:t>"</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rPr>
              <w:t>6</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11'</w:t>
            </w:r>
            <w:r>
              <w:rPr>
                <w:rFonts w:hint="default" w:ascii="Times New Roman" w:hAnsi="Times New Roman" w:eastAsia="仿宋_GB2312" w:cs="Times New Roman"/>
                <w:b w:val="0"/>
                <w:bCs w:val="0"/>
                <w:color w:val="auto"/>
                <w:kern w:val="0"/>
                <w:sz w:val="32"/>
                <w:szCs w:val="32"/>
                <w:highlight w:val="none"/>
                <w:lang w:val="en-US" w:eastAsia="zh-CN"/>
              </w:rPr>
              <w:t>2</w:t>
            </w:r>
            <w:r>
              <w:rPr>
                <w:rFonts w:hint="default" w:ascii="Times New Roman" w:hAnsi="Times New Roman" w:eastAsia="仿宋_GB2312" w:cs="Times New Roman"/>
                <w:b w:val="0"/>
                <w:bCs w:val="0"/>
                <w:color w:val="auto"/>
                <w:kern w:val="0"/>
                <w:sz w:val="32"/>
                <w:szCs w:val="32"/>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rPr>
              <w:t>33</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9'</w:t>
            </w:r>
            <w:r>
              <w:rPr>
                <w:rFonts w:hint="default" w:ascii="Times New Roman" w:hAnsi="Times New Roman" w:eastAsia="仿宋_GB2312" w:cs="Times New Roman"/>
                <w:b w:val="0"/>
                <w:bCs w:val="0"/>
                <w:color w:val="auto"/>
                <w:kern w:val="0"/>
                <w:sz w:val="32"/>
                <w:szCs w:val="32"/>
                <w:highlight w:val="none"/>
                <w:lang w:val="en-US" w:eastAsia="zh-CN"/>
              </w:rPr>
              <w:t>4</w:t>
            </w:r>
            <w:r>
              <w:rPr>
                <w:rFonts w:hint="eastAsia" w:ascii="Times New Roman" w:hAnsi="Times New Roman" w:eastAsia="仿宋_GB2312" w:cs="Times New Roman"/>
                <w:b w:val="0"/>
                <w:bCs w:val="0"/>
                <w:color w:val="auto"/>
                <w:kern w:val="0"/>
                <w:sz w:val="32"/>
                <w:szCs w:val="32"/>
                <w:highlight w:val="none"/>
                <w:lang w:val="en-US" w:eastAsia="zh-CN"/>
              </w:rPr>
              <w:t>7</w:t>
            </w:r>
            <w:r>
              <w:rPr>
                <w:rFonts w:hint="default" w:ascii="Times New Roman" w:hAnsi="Times New Roman" w:eastAsia="仿宋_GB2312" w:cs="Times New Roman"/>
                <w:b w:val="0"/>
                <w:bCs w:val="0"/>
                <w:color w:val="auto"/>
                <w:kern w:val="0"/>
                <w:sz w:val="32"/>
                <w:szCs w:val="32"/>
                <w:highlight w:val="none"/>
              </w:rPr>
              <w:t>"</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rPr>
              <w:t>19</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10'</w:t>
            </w:r>
            <w:r>
              <w:rPr>
                <w:rFonts w:hint="default" w:ascii="Times New Roman" w:hAnsi="Times New Roman" w:eastAsia="仿宋_GB2312" w:cs="Times New Roman"/>
                <w:b w:val="0"/>
                <w:bCs w:val="0"/>
                <w:color w:val="auto"/>
                <w:kern w:val="0"/>
                <w:sz w:val="32"/>
                <w:szCs w:val="32"/>
                <w:highlight w:val="none"/>
                <w:lang w:val="en-US" w:eastAsia="zh-CN"/>
              </w:rPr>
              <w:t>1</w:t>
            </w:r>
            <w:r>
              <w:rPr>
                <w:rFonts w:hint="eastAsia" w:ascii="Times New Roman" w:hAnsi="Times New Roman" w:eastAsia="仿宋_GB2312" w:cs="Times New Roman"/>
                <w:b w:val="0"/>
                <w:bCs w:val="0"/>
                <w:color w:val="auto"/>
                <w:kern w:val="0"/>
                <w:sz w:val="32"/>
                <w:szCs w:val="32"/>
                <w:highlight w:val="none"/>
                <w:lang w:val="en-US" w:eastAsia="zh-CN"/>
              </w:rPr>
              <w:t>2</w:t>
            </w:r>
            <w:r>
              <w:rPr>
                <w:rFonts w:hint="default" w:ascii="Times New Roman" w:hAnsi="Times New Roman" w:eastAsia="仿宋_GB2312" w:cs="Times New Roman"/>
                <w:b w:val="0"/>
                <w:bCs w:val="0"/>
                <w:color w:val="auto"/>
                <w:kern w:val="0"/>
                <w:sz w:val="32"/>
                <w:szCs w:val="32"/>
                <w:highlight w:val="none"/>
              </w:rPr>
              <w:t>"</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rPr>
              <w:t>5</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11'</w:t>
            </w:r>
            <w:r>
              <w:rPr>
                <w:rFonts w:hint="default" w:ascii="Times New Roman" w:hAnsi="Times New Roman" w:eastAsia="仿宋_GB2312" w:cs="Times New Roman"/>
                <w:b w:val="0"/>
                <w:bCs w:val="0"/>
                <w:color w:val="auto"/>
                <w:kern w:val="0"/>
                <w:sz w:val="32"/>
                <w:szCs w:val="32"/>
                <w:highlight w:val="none"/>
                <w:lang w:val="en-US" w:eastAsia="zh-CN"/>
              </w:rPr>
              <w:t>3</w:t>
            </w:r>
            <w:r>
              <w:rPr>
                <w:rFonts w:hint="default" w:ascii="Times New Roman" w:hAnsi="Times New Roman" w:eastAsia="仿宋_GB2312" w:cs="Times New Roman"/>
                <w:b w:val="0"/>
                <w:bCs w:val="0"/>
                <w:color w:val="auto"/>
                <w:kern w:val="0"/>
                <w:sz w:val="32"/>
                <w:szCs w:val="32"/>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rPr>
              <w:t>32</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9'</w:t>
            </w:r>
            <w:r>
              <w:rPr>
                <w:rFonts w:hint="default" w:ascii="Times New Roman" w:hAnsi="Times New Roman" w:eastAsia="仿宋_GB2312" w:cs="Times New Roman"/>
                <w:b w:val="0"/>
                <w:bCs w:val="0"/>
                <w:color w:val="auto"/>
                <w:kern w:val="0"/>
                <w:sz w:val="32"/>
                <w:szCs w:val="32"/>
                <w:highlight w:val="none"/>
                <w:lang w:val="en-US" w:eastAsia="zh-CN"/>
              </w:rPr>
              <w:t>4</w:t>
            </w:r>
            <w:r>
              <w:rPr>
                <w:rFonts w:hint="eastAsia" w:ascii="Times New Roman" w:hAnsi="Times New Roman" w:eastAsia="仿宋_GB2312" w:cs="Times New Roman"/>
                <w:b w:val="0"/>
                <w:bCs w:val="0"/>
                <w:color w:val="auto"/>
                <w:kern w:val="0"/>
                <w:sz w:val="32"/>
                <w:szCs w:val="32"/>
                <w:highlight w:val="none"/>
                <w:lang w:val="en-US" w:eastAsia="zh-CN"/>
              </w:rPr>
              <w:t>8</w:t>
            </w:r>
            <w:r>
              <w:rPr>
                <w:rFonts w:hint="default" w:ascii="Times New Roman" w:hAnsi="Times New Roman" w:eastAsia="仿宋_GB2312" w:cs="Times New Roman"/>
                <w:b w:val="0"/>
                <w:bCs w:val="0"/>
                <w:color w:val="auto"/>
                <w:kern w:val="0"/>
                <w:sz w:val="32"/>
                <w:szCs w:val="32"/>
                <w:highlight w:val="none"/>
              </w:rPr>
              <w:t>"</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rPr>
              <w:t>18</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10'</w:t>
            </w:r>
            <w:r>
              <w:rPr>
                <w:rFonts w:hint="default" w:ascii="Times New Roman" w:hAnsi="Times New Roman" w:eastAsia="仿宋_GB2312" w:cs="Times New Roman"/>
                <w:b w:val="0"/>
                <w:bCs w:val="0"/>
                <w:color w:val="auto"/>
                <w:kern w:val="0"/>
                <w:sz w:val="32"/>
                <w:szCs w:val="32"/>
                <w:highlight w:val="none"/>
                <w:lang w:val="en-US" w:eastAsia="zh-CN"/>
              </w:rPr>
              <w:t>1</w:t>
            </w:r>
            <w:r>
              <w:rPr>
                <w:rFonts w:hint="eastAsia" w:ascii="Times New Roman" w:hAnsi="Times New Roman" w:eastAsia="仿宋_GB2312" w:cs="Times New Roman"/>
                <w:b w:val="0"/>
                <w:bCs w:val="0"/>
                <w:color w:val="auto"/>
                <w:kern w:val="0"/>
                <w:sz w:val="32"/>
                <w:szCs w:val="32"/>
                <w:highlight w:val="none"/>
                <w:lang w:val="en-US" w:eastAsia="zh-CN"/>
              </w:rPr>
              <w:t>4</w:t>
            </w:r>
            <w:r>
              <w:rPr>
                <w:rFonts w:hint="default" w:ascii="Times New Roman" w:hAnsi="Times New Roman" w:eastAsia="仿宋_GB2312" w:cs="Times New Roman"/>
                <w:b w:val="0"/>
                <w:bCs w:val="0"/>
                <w:color w:val="auto"/>
                <w:kern w:val="0"/>
                <w:sz w:val="32"/>
                <w:szCs w:val="32"/>
                <w:highlight w:val="none"/>
              </w:rPr>
              <w:t>"</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rPr>
              <w:t>4</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11'</w:t>
            </w:r>
            <w:r>
              <w:rPr>
                <w:rFonts w:hint="default" w:ascii="Times New Roman" w:hAnsi="Times New Roman" w:eastAsia="仿宋_GB2312" w:cs="Times New Roman"/>
                <w:b w:val="0"/>
                <w:bCs w:val="0"/>
                <w:color w:val="auto"/>
                <w:kern w:val="0"/>
                <w:sz w:val="32"/>
                <w:szCs w:val="32"/>
                <w:highlight w:val="none"/>
                <w:lang w:val="en-US" w:eastAsia="zh-CN"/>
              </w:rPr>
              <w:t>4</w:t>
            </w:r>
            <w:r>
              <w:rPr>
                <w:rFonts w:hint="default" w:ascii="Times New Roman" w:hAnsi="Times New Roman" w:eastAsia="仿宋_GB2312" w:cs="Times New Roman"/>
                <w:b w:val="0"/>
                <w:bCs w:val="0"/>
                <w:color w:val="auto"/>
                <w:kern w:val="0"/>
                <w:sz w:val="32"/>
                <w:szCs w:val="32"/>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rPr>
              <w:t>31</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9'</w:t>
            </w:r>
            <w:r>
              <w:rPr>
                <w:rFonts w:hint="eastAsia" w:ascii="Times New Roman" w:hAnsi="Times New Roman" w:eastAsia="仿宋_GB2312" w:cs="Times New Roman"/>
                <w:b w:val="0"/>
                <w:bCs w:val="0"/>
                <w:color w:val="auto"/>
                <w:kern w:val="0"/>
                <w:sz w:val="32"/>
                <w:szCs w:val="32"/>
                <w:highlight w:val="none"/>
                <w:lang w:val="en-US" w:eastAsia="zh-CN"/>
              </w:rPr>
              <w:t>49</w:t>
            </w:r>
            <w:r>
              <w:rPr>
                <w:rFonts w:hint="default" w:ascii="Times New Roman" w:hAnsi="Times New Roman" w:eastAsia="仿宋_GB2312" w:cs="Times New Roman"/>
                <w:b w:val="0"/>
                <w:bCs w:val="0"/>
                <w:color w:val="auto"/>
                <w:kern w:val="0"/>
                <w:sz w:val="32"/>
                <w:szCs w:val="32"/>
                <w:highlight w:val="none"/>
              </w:rPr>
              <w:t>"</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rPr>
              <w:t>17</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10'</w:t>
            </w:r>
            <w:r>
              <w:rPr>
                <w:rFonts w:hint="default" w:ascii="Times New Roman" w:hAnsi="Times New Roman" w:eastAsia="仿宋_GB2312" w:cs="Times New Roman"/>
                <w:b w:val="0"/>
                <w:bCs w:val="0"/>
                <w:color w:val="auto"/>
                <w:kern w:val="0"/>
                <w:sz w:val="32"/>
                <w:szCs w:val="32"/>
                <w:highlight w:val="none"/>
                <w:lang w:val="en-US" w:eastAsia="zh-CN"/>
              </w:rPr>
              <w:t>1</w:t>
            </w:r>
            <w:r>
              <w:rPr>
                <w:rFonts w:hint="eastAsia" w:ascii="Times New Roman" w:hAnsi="Times New Roman" w:eastAsia="仿宋_GB2312" w:cs="Times New Roman"/>
                <w:b w:val="0"/>
                <w:bCs w:val="0"/>
                <w:color w:val="auto"/>
                <w:kern w:val="0"/>
                <w:sz w:val="32"/>
                <w:szCs w:val="32"/>
                <w:highlight w:val="none"/>
                <w:lang w:val="en-US" w:eastAsia="zh-CN"/>
              </w:rPr>
              <w:t>6</w:t>
            </w:r>
            <w:r>
              <w:rPr>
                <w:rFonts w:hint="default" w:ascii="Times New Roman" w:hAnsi="Times New Roman" w:eastAsia="仿宋_GB2312" w:cs="Times New Roman"/>
                <w:b w:val="0"/>
                <w:bCs w:val="0"/>
                <w:color w:val="auto"/>
                <w:kern w:val="0"/>
                <w:sz w:val="32"/>
                <w:szCs w:val="32"/>
                <w:highlight w:val="none"/>
              </w:rPr>
              <w:t>"</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rPr>
              <w:t>3</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11'</w:t>
            </w:r>
            <w:r>
              <w:rPr>
                <w:rFonts w:hint="default" w:ascii="Times New Roman" w:hAnsi="Times New Roman" w:eastAsia="仿宋_GB2312" w:cs="Times New Roman"/>
                <w:b w:val="0"/>
                <w:bCs w:val="0"/>
                <w:color w:val="auto"/>
                <w:kern w:val="0"/>
                <w:sz w:val="32"/>
                <w:szCs w:val="32"/>
                <w:highlight w:val="none"/>
                <w:lang w:val="en-US" w:eastAsia="zh-CN"/>
              </w:rPr>
              <w:t>5</w:t>
            </w:r>
            <w:r>
              <w:rPr>
                <w:rFonts w:hint="default" w:ascii="Times New Roman" w:hAnsi="Times New Roman" w:eastAsia="仿宋_GB2312" w:cs="Times New Roman"/>
                <w:b w:val="0"/>
                <w:bCs w:val="0"/>
                <w:color w:val="auto"/>
                <w:kern w:val="0"/>
                <w:sz w:val="32"/>
                <w:szCs w:val="32"/>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rPr>
              <w:t>30</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9'</w:t>
            </w:r>
            <w:r>
              <w:rPr>
                <w:rFonts w:hint="default" w:ascii="Times New Roman" w:hAnsi="Times New Roman" w:eastAsia="仿宋_GB2312" w:cs="Times New Roman"/>
                <w:b w:val="0"/>
                <w:bCs w:val="0"/>
                <w:color w:val="auto"/>
                <w:kern w:val="0"/>
                <w:sz w:val="32"/>
                <w:szCs w:val="32"/>
                <w:highlight w:val="none"/>
                <w:lang w:val="en-US" w:eastAsia="zh-CN"/>
              </w:rPr>
              <w:t>5</w:t>
            </w:r>
            <w:r>
              <w:rPr>
                <w:rFonts w:hint="eastAsia" w:ascii="Times New Roman" w:hAnsi="Times New Roman" w:eastAsia="仿宋_GB2312" w:cs="Times New Roman"/>
                <w:b w:val="0"/>
                <w:bCs w:val="0"/>
                <w:color w:val="auto"/>
                <w:kern w:val="0"/>
                <w:sz w:val="32"/>
                <w:szCs w:val="32"/>
                <w:highlight w:val="none"/>
                <w:lang w:val="en-US" w:eastAsia="zh-CN"/>
              </w:rPr>
              <w:t>0</w:t>
            </w:r>
            <w:r>
              <w:rPr>
                <w:rFonts w:hint="default" w:ascii="Times New Roman" w:hAnsi="Times New Roman" w:eastAsia="仿宋_GB2312" w:cs="Times New Roman"/>
                <w:b w:val="0"/>
                <w:bCs w:val="0"/>
                <w:color w:val="auto"/>
                <w:kern w:val="0"/>
                <w:sz w:val="32"/>
                <w:szCs w:val="32"/>
                <w:highlight w:val="none"/>
              </w:rPr>
              <w:t>"</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rPr>
              <w:t>16</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10'</w:t>
            </w:r>
            <w:r>
              <w:rPr>
                <w:rFonts w:hint="eastAsia" w:ascii="Times New Roman" w:hAnsi="Times New Roman" w:eastAsia="仿宋_GB2312" w:cs="Times New Roman"/>
                <w:b w:val="0"/>
                <w:bCs w:val="0"/>
                <w:color w:val="auto"/>
                <w:kern w:val="0"/>
                <w:sz w:val="32"/>
                <w:szCs w:val="32"/>
                <w:highlight w:val="none"/>
                <w:lang w:val="en-US" w:eastAsia="zh-CN"/>
              </w:rPr>
              <w:t>18</w:t>
            </w:r>
            <w:r>
              <w:rPr>
                <w:rFonts w:hint="default" w:ascii="Times New Roman" w:hAnsi="Times New Roman" w:eastAsia="仿宋_GB2312" w:cs="Times New Roman"/>
                <w:b w:val="0"/>
                <w:bCs w:val="0"/>
                <w:color w:val="auto"/>
                <w:kern w:val="0"/>
                <w:sz w:val="32"/>
                <w:szCs w:val="32"/>
                <w:highlight w:val="none"/>
              </w:rPr>
              <w:t>"</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rPr>
              <w:t>2</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w:t>
            </w:r>
            <w:r>
              <w:rPr>
                <w:rFonts w:hint="default" w:ascii="Times New Roman" w:hAnsi="Times New Roman" w:eastAsia="仿宋_GB2312" w:cs="Times New Roman"/>
                <w:b w:val="0"/>
                <w:bCs w:val="0"/>
                <w:color w:val="auto"/>
                <w:kern w:val="0"/>
                <w:sz w:val="32"/>
                <w:szCs w:val="32"/>
                <w:highlight w:val="none"/>
                <w:lang w:val="en-US" w:eastAsia="zh-CN"/>
              </w:rPr>
              <w:t>2</w:t>
            </w:r>
            <w:r>
              <w:rPr>
                <w:rFonts w:hint="default" w:ascii="Times New Roman" w:hAnsi="Times New Roman" w:eastAsia="仿宋_GB2312" w:cs="Times New Roman"/>
                <w:b w:val="0"/>
                <w:bCs w:val="0"/>
                <w:color w:val="auto"/>
                <w:kern w:val="0"/>
                <w:sz w:val="32"/>
                <w:szCs w:val="32"/>
                <w:highlight w:val="none"/>
              </w:rPr>
              <w:t>'</w:t>
            </w:r>
            <w:r>
              <w:rPr>
                <w:rFonts w:hint="default" w:ascii="Times New Roman" w:hAnsi="Times New Roman" w:eastAsia="仿宋_GB2312" w:cs="Times New Roman"/>
                <w:b w:val="0"/>
                <w:bCs w:val="0"/>
                <w:color w:val="auto"/>
                <w:kern w:val="0"/>
                <w:sz w:val="32"/>
                <w:szCs w:val="32"/>
                <w:highlight w:val="none"/>
                <w:lang w:val="en-US" w:eastAsia="zh-CN"/>
              </w:rPr>
              <w:t>0</w:t>
            </w:r>
            <w:r>
              <w:rPr>
                <w:rFonts w:hint="default" w:ascii="Times New Roman" w:hAnsi="Times New Roman" w:eastAsia="仿宋_GB2312" w:cs="Times New Roman"/>
                <w:b w:val="0"/>
                <w:bCs w:val="0"/>
                <w:color w:val="auto"/>
                <w:kern w:val="0"/>
                <w:sz w:val="32"/>
                <w:szCs w:val="32"/>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rPr>
              <w:t>29</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9'</w:t>
            </w:r>
            <w:r>
              <w:rPr>
                <w:rFonts w:hint="default" w:ascii="Times New Roman" w:hAnsi="Times New Roman" w:eastAsia="仿宋_GB2312" w:cs="Times New Roman"/>
                <w:b w:val="0"/>
                <w:bCs w:val="0"/>
                <w:color w:val="auto"/>
                <w:kern w:val="0"/>
                <w:sz w:val="32"/>
                <w:szCs w:val="32"/>
                <w:highlight w:val="none"/>
                <w:lang w:val="en-US" w:eastAsia="zh-CN"/>
              </w:rPr>
              <w:t>5</w:t>
            </w:r>
            <w:r>
              <w:rPr>
                <w:rFonts w:hint="eastAsia" w:ascii="Times New Roman" w:hAnsi="Times New Roman" w:eastAsia="仿宋_GB2312" w:cs="Times New Roman"/>
                <w:b w:val="0"/>
                <w:bCs w:val="0"/>
                <w:color w:val="auto"/>
                <w:kern w:val="0"/>
                <w:sz w:val="32"/>
                <w:szCs w:val="32"/>
                <w:highlight w:val="none"/>
                <w:lang w:val="en-US" w:eastAsia="zh-CN"/>
              </w:rPr>
              <w:t>2</w:t>
            </w:r>
            <w:r>
              <w:rPr>
                <w:rFonts w:hint="default" w:ascii="Times New Roman" w:hAnsi="Times New Roman" w:eastAsia="仿宋_GB2312" w:cs="Times New Roman"/>
                <w:b w:val="0"/>
                <w:bCs w:val="0"/>
                <w:color w:val="auto"/>
                <w:kern w:val="0"/>
                <w:sz w:val="32"/>
                <w:szCs w:val="32"/>
                <w:highlight w:val="none"/>
              </w:rPr>
              <w:t>"</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rPr>
              <w:t>15</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10'</w:t>
            </w:r>
            <w:r>
              <w:rPr>
                <w:rFonts w:hint="default" w:ascii="Times New Roman" w:hAnsi="Times New Roman" w:eastAsia="仿宋_GB2312" w:cs="Times New Roman"/>
                <w:b w:val="0"/>
                <w:bCs w:val="0"/>
                <w:color w:val="auto"/>
                <w:kern w:val="0"/>
                <w:sz w:val="32"/>
                <w:szCs w:val="32"/>
                <w:highlight w:val="none"/>
                <w:lang w:val="en-US" w:eastAsia="zh-CN"/>
              </w:rPr>
              <w:t>2</w:t>
            </w:r>
            <w:r>
              <w:rPr>
                <w:rFonts w:hint="eastAsia" w:ascii="Times New Roman" w:hAnsi="Times New Roman" w:eastAsia="仿宋_GB2312" w:cs="Times New Roman"/>
                <w:b w:val="0"/>
                <w:bCs w:val="0"/>
                <w:color w:val="auto"/>
                <w:kern w:val="0"/>
                <w:sz w:val="32"/>
                <w:szCs w:val="32"/>
                <w:highlight w:val="none"/>
                <w:lang w:val="en-US" w:eastAsia="zh-CN"/>
              </w:rPr>
              <w:t>0</w:t>
            </w:r>
            <w:r>
              <w:rPr>
                <w:rFonts w:hint="default" w:ascii="Times New Roman" w:hAnsi="Times New Roman" w:eastAsia="仿宋_GB2312" w:cs="Times New Roman"/>
                <w:b w:val="0"/>
                <w:bCs w:val="0"/>
                <w:color w:val="auto"/>
                <w:kern w:val="0"/>
                <w:sz w:val="32"/>
                <w:szCs w:val="32"/>
                <w:highlight w:val="none"/>
              </w:rPr>
              <w:t>"</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rPr>
              <w:t>1</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w:t>
            </w:r>
            <w:r>
              <w:rPr>
                <w:rFonts w:hint="default" w:ascii="Times New Roman" w:hAnsi="Times New Roman" w:eastAsia="仿宋_GB2312" w:cs="Times New Roman"/>
                <w:b w:val="0"/>
                <w:bCs w:val="0"/>
                <w:color w:val="auto"/>
                <w:kern w:val="0"/>
                <w:sz w:val="32"/>
                <w:szCs w:val="32"/>
                <w:highlight w:val="none"/>
                <w:lang w:val="en-US" w:eastAsia="zh-CN"/>
              </w:rPr>
              <w:t>2</w:t>
            </w:r>
            <w:r>
              <w:rPr>
                <w:rFonts w:hint="default" w:ascii="Times New Roman" w:hAnsi="Times New Roman" w:eastAsia="仿宋_GB2312" w:cs="Times New Roman"/>
                <w:b w:val="0"/>
                <w:bCs w:val="0"/>
                <w:color w:val="auto"/>
                <w:kern w:val="0"/>
                <w:sz w:val="32"/>
                <w:szCs w:val="32"/>
                <w:highlight w:val="none"/>
              </w:rPr>
              <w:t>'</w:t>
            </w:r>
            <w:r>
              <w:rPr>
                <w:rFonts w:hint="default" w:ascii="Times New Roman" w:hAnsi="Times New Roman" w:eastAsia="仿宋_GB2312" w:cs="Times New Roman"/>
                <w:b w:val="0"/>
                <w:bCs w:val="0"/>
                <w:color w:val="auto"/>
                <w:kern w:val="0"/>
                <w:sz w:val="32"/>
                <w:szCs w:val="32"/>
                <w:highlight w:val="none"/>
                <w:lang w:val="en-US" w:eastAsia="zh-CN"/>
              </w:rPr>
              <w:t>1</w:t>
            </w:r>
            <w:r>
              <w:rPr>
                <w:rFonts w:hint="default" w:ascii="Times New Roman" w:hAnsi="Times New Roman" w:eastAsia="仿宋_GB2312" w:cs="Times New Roman"/>
                <w:b w:val="0"/>
                <w:bCs w:val="0"/>
                <w:color w:val="auto"/>
                <w:kern w:val="0"/>
                <w:sz w:val="32"/>
                <w:szCs w:val="32"/>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rPr>
              <w:t>28</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9'</w:t>
            </w:r>
            <w:r>
              <w:rPr>
                <w:rFonts w:hint="default" w:ascii="Times New Roman" w:hAnsi="Times New Roman" w:eastAsia="仿宋_GB2312" w:cs="Times New Roman"/>
                <w:b w:val="0"/>
                <w:bCs w:val="0"/>
                <w:color w:val="auto"/>
                <w:kern w:val="0"/>
                <w:sz w:val="32"/>
                <w:szCs w:val="32"/>
                <w:highlight w:val="none"/>
                <w:lang w:val="en-US" w:eastAsia="zh-CN"/>
              </w:rPr>
              <w:t>5</w:t>
            </w:r>
            <w:r>
              <w:rPr>
                <w:rFonts w:hint="eastAsia" w:ascii="Times New Roman" w:hAnsi="Times New Roman" w:eastAsia="仿宋_GB2312" w:cs="Times New Roman"/>
                <w:b w:val="0"/>
                <w:bCs w:val="0"/>
                <w:color w:val="auto"/>
                <w:kern w:val="0"/>
                <w:sz w:val="32"/>
                <w:szCs w:val="32"/>
                <w:highlight w:val="none"/>
                <w:lang w:val="en-US" w:eastAsia="zh-CN"/>
              </w:rPr>
              <w:t>4</w:t>
            </w:r>
            <w:r>
              <w:rPr>
                <w:rFonts w:hint="default" w:ascii="Times New Roman" w:hAnsi="Times New Roman" w:eastAsia="仿宋_GB2312" w:cs="Times New Roman"/>
                <w:b w:val="0"/>
                <w:bCs w:val="0"/>
                <w:color w:val="auto"/>
                <w:kern w:val="0"/>
                <w:sz w:val="32"/>
                <w:szCs w:val="32"/>
                <w:highlight w:val="none"/>
              </w:rPr>
              <w:t>"</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rPr>
              <w:t>14</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10'</w:t>
            </w:r>
            <w:r>
              <w:rPr>
                <w:rFonts w:hint="eastAsia" w:ascii="Times New Roman" w:hAnsi="Times New Roman" w:eastAsia="仿宋_GB2312" w:cs="Times New Roman"/>
                <w:b w:val="0"/>
                <w:bCs w:val="0"/>
                <w:color w:val="auto"/>
                <w:kern w:val="0"/>
                <w:sz w:val="32"/>
                <w:szCs w:val="32"/>
                <w:highlight w:val="none"/>
                <w:lang w:val="en-US" w:eastAsia="zh-CN"/>
              </w:rPr>
              <w:t>25</w:t>
            </w:r>
            <w:r>
              <w:rPr>
                <w:rFonts w:hint="default" w:ascii="Times New Roman" w:hAnsi="Times New Roman" w:eastAsia="仿宋_GB2312" w:cs="Times New Roman"/>
                <w:b w:val="0"/>
                <w:bCs w:val="0"/>
                <w:color w:val="auto"/>
                <w:kern w:val="0"/>
                <w:sz w:val="32"/>
                <w:szCs w:val="32"/>
                <w:highlight w:val="none"/>
              </w:rPr>
              <w:t>"</w:t>
            </w:r>
          </w:p>
        </w:tc>
        <w:tc>
          <w:tcPr>
            <w:tcW w:w="1418" w:type="dxa"/>
            <w:tcBorders>
              <w:tl2br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40" w:lineRule="exact"/>
              <w:ind w:left="0" w:leftChars="0" w:firstLine="642" w:firstLineChars="200"/>
              <w:jc w:val="center"/>
              <w:textAlignment w:val="auto"/>
              <w:rPr>
                <w:rFonts w:hint="default" w:ascii="Times New Roman" w:hAnsi="Times New Roman" w:eastAsia="仿宋_GB2312" w:cs="Times New Roman"/>
                <w:b/>
                <w:bCs/>
                <w:color w:val="auto"/>
                <w:kern w:val="0"/>
                <w:sz w:val="32"/>
                <w:szCs w:val="32"/>
                <w:highlight w:val="none"/>
              </w:rPr>
            </w:pPr>
          </w:p>
        </w:tc>
        <w:tc>
          <w:tcPr>
            <w:tcW w:w="1418" w:type="dxa"/>
            <w:tcBorders>
              <w:tl2br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40" w:lineRule="exact"/>
              <w:ind w:left="0" w:leftChars="0" w:firstLine="640" w:firstLineChars="200"/>
              <w:jc w:val="center"/>
              <w:textAlignment w:val="auto"/>
              <w:rPr>
                <w:rFonts w:hint="default" w:ascii="Times New Roman" w:hAnsi="Times New Roman" w:eastAsia="仿宋_GB2312" w:cs="Times New Roman"/>
                <w:color w:val="auto"/>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rPr>
              <w:t>27</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9'</w:t>
            </w:r>
            <w:r>
              <w:rPr>
                <w:rFonts w:hint="default" w:ascii="Times New Roman" w:hAnsi="Times New Roman" w:eastAsia="仿宋_GB2312" w:cs="Times New Roman"/>
                <w:b w:val="0"/>
                <w:bCs w:val="0"/>
                <w:color w:val="auto"/>
                <w:kern w:val="0"/>
                <w:sz w:val="32"/>
                <w:szCs w:val="32"/>
                <w:highlight w:val="none"/>
                <w:lang w:val="en-US" w:eastAsia="zh-CN"/>
              </w:rPr>
              <w:t>5</w:t>
            </w:r>
            <w:r>
              <w:rPr>
                <w:rFonts w:hint="eastAsia" w:ascii="Times New Roman" w:hAnsi="Times New Roman" w:eastAsia="仿宋_GB2312" w:cs="Times New Roman"/>
                <w:b w:val="0"/>
                <w:bCs w:val="0"/>
                <w:color w:val="auto"/>
                <w:kern w:val="0"/>
                <w:sz w:val="32"/>
                <w:szCs w:val="32"/>
                <w:highlight w:val="none"/>
                <w:lang w:val="en-US" w:eastAsia="zh-CN"/>
              </w:rPr>
              <w:t>6</w:t>
            </w:r>
            <w:r>
              <w:rPr>
                <w:rFonts w:hint="default" w:ascii="Times New Roman" w:hAnsi="Times New Roman" w:eastAsia="仿宋_GB2312" w:cs="Times New Roman"/>
                <w:b w:val="0"/>
                <w:bCs w:val="0"/>
                <w:color w:val="auto"/>
                <w:kern w:val="0"/>
                <w:sz w:val="32"/>
                <w:szCs w:val="32"/>
                <w:highlight w:val="none"/>
              </w:rPr>
              <w:t>"</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rPr>
              <w:t>13</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10'</w:t>
            </w:r>
            <w:r>
              <w:rPr>
                <w:rFonts w:hint="default" w:ascii="Times New Roman" w:hAnsi="Times New Roman" w:eastAsia="仿宋_GB2312" w:cs="Times New Roman"/>
                <w:b w:val="0"/>
                <w:bCs w:val="0"/>
                <w:color w:val="auto"/>
                <w:kern w:val="0"/>
                <w:sz w:val="32"/>
                <w:szCs w:val="32"/>
                <w:highlight w:val="none"/>
                <w:lang w:val="en-US" w:eastAsia="zh-CN"/>
              </w:rPr>
              <w:t>3</w:t>
            </w:r>
            <w:r>
              <w:rPr>
                <w:rFonts w:hint="eastAsia" w:ascii="Times New Roman" w:hAnsi="Times New Roman" w:eastAsia="仿宋_GB2312" w:cs="Times New Roman"/>
                <w:b w:val="0"/>
                <w:bCs w:val="0"/>
                <w:color w:val="auto"/>
                <w:kern w:val="0"/>
                <w:sz w:val="32"/>
                <w:szCs w:val="32"/>
                <w:highlight w:val="none"/>
                <w:lang w:val="en-US" w:eastAsia="zh-CN"/>
              </w:rPr>
              <w:t>0</w:t>
            </w:r>
            <w:r>
              <w:rPr>
                <w:rFonts w:hint="default" w:ascii="Times New Roman" w:hAnsi="Times New Roman" w:eastAsia="仿宋_GB2312" w:cs="Times New Roman"/>
                <w:b w:val="0"/>
                <w:bCs w:val="0"/>
                <w:color w:val="auto"/>
                <w:kern w:val="0"/>
                <w:sz w:val="32"/>
                <w:szCs w:val="32"/>
                <w:highlight w:val="none"/>
              </w:rPr>
              <w:t>"</w:t>
            </w:r>
          </w:p>
        </w:tc>
        <w:tc>
          <w:tcPr>
            <w:tcW w:w="1418" w:type="dxa"/>
            <w:tcBorders>
              <w:tl2br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40" w:lineRule="exact"/>
              <w:ind w:left="0" w:leftChars="0" w:firstLine="642" w:firstLineChars="200"/>
              <w:jc w:val="center"/>
              <w:textAlignment w:val="auto"/>
              <w:rPr>
                <w:rFonts w:hint="default" w:ascii="Times New Roman" w:hAnsi="Times New Roman" w:eastAsia="仿宋_GB2312" w:cs="Times New Roman"/>
                <w:b/>
                <w:bCs/>
                <w:color w:val="auto"/>
                <w:kern w:val="0"/>
                <w:sz w:val="32"/>
                <w:szCs w:val="32"/>
                <w:highlight w:val="none"/>
              </w:rPr>
            </w:pPr>
          </w:p>
        </w:tc>
        <w:tc>
          <w:tcPr>
            <w:tcW w:w="1418" w:type="dxa"/>
            <w:tcBorders>
              <w:tl2br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40" w:lineRule="exact"/>
              <w:ind w:left="0" w:leftChars="0" w:firstLine="640" w:firstLineChars="200"/>
              <w:jc w:val="center"/>
              <w:textAlignment w:val="auto"/>
              <w:rPr>
                <w:rFonts w:hint="default" w:ascii="Times New Roman" w:hAnsi="Times New Roman" w:eastAsia="仿宋_GB2312" w:cs="Times New Roman"/>
                <w:color w:val="auto"/>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508" w:type="dxa"/>
            <w:gridSpan w:val="6"/>
            <w:noWrap w:val="0"/>
            <w:vAlign w:val="center"/>
          </w:tcPr>
          <w:p>
            <w:pPr>
              <w:keepNext w:val="0"/>
              <w:keepLines w:val="0"/>
              <w:pageBreakBefore w:val="0"/>
              <w:widowControl/>
              <w:kinsoku/>
              <w:wordWrap/>
              <w:overflowPunct/>
              <w:topLinePunct w:val="0"/>
              <w:autoSpaceDE/>
              <w:autoSpaceDN/>
              <w:bidi w:val="0"/>
              <w:adjustRightInd/>
              <w:snapToGrid/>
              <w:spacing w:line="640" w:lineRule="exact"/>
              <w:ind w:left="0" w:leftChars="0" w:firstLine="642" w:firstLineChars="200"/>
              <w:jc w:val="center"/>
              <w:textAlignment w:val="auto"/>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楷体_GB2312" w:cs="Times New Roman"/>
                <w:b/>
                <w:bCs/>
                <w:color w:val="auto"/>
                <w:sz w:val="32"/>
                <w:szCs w:val="32"/>
                <w:highlight w:val="none"/>
              </w:rPr>
              <w:t>3000米徒手跑计分标准（突击职位女子）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成绩</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用时</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成绩</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用时</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成绩</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用时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bCs/>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100</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11'</w:t>
            </w:r>
            <w:r>
              <w:rPr>
                <w:rFonts w:hint="default" w:ascii="Times New Roman" w:hAnsi="Times New Roman" w:eastAsia="仿宋_GB2312" w:cs="Times New Roman"/>
                <w:b w:val="0"/>
                <w:bCs w:val="0"/>
                <w:color w:val="auto"/>
                <w:kern w:val="0"/>
                <w:sz w:val="32"/>
                <w:szCs w:val="32"/>
                <w:highlight w:val="none"/>
                <w:lang w:val="en-US" w:eastAsia="zh-CN"/>
              </w:rPr>
              <w:t>3</w:t>
            </w:r>
            <w:r>
              <w:rPr>
                <w:rFonts w:hint="default" w:ascii="Times New Roman" w:hAnsi="Times New Roman" w:eastAsia="仿宋_GB2312" w:cs="Times New Roman"/>
                <w:b w:val="0"/>
                <w:bCs w:val="0"/>
                <w:color w:val="auto"/>
                <w:kern w:val="0"/>
                <w:sz w:val="32"/>
                <w:szCs w:val="32"/>
                <w:highlight w:val="none"/>
              </w:rPr>
              <w:t>0"</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bCs/>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86</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w:t>
            </w:r>
            <w:r>
              <w:rPr>
                <w:rFonts w:hint="default" w:ascii="Times New Roman" w:hAnsi="Times New Roman" w:eastAsia="仿宋_GB2312" w:cs="Times New Roman"/>
                <w:b w:val="0"/>
                <w:bCs w:val="0"/>
                <w:color w:val="auto"/>
                <w:kern w:val="0"/>
                <w:sz w:val="32"/>
                <w:szCs w:val="32"/>
                <w:highlight w:val="none"/>
                <w:lang w:val="en-US" w:eastAsia="zh-CN"/>
              </w:rPr>
              <w:t>2</w:t>
            </w:r>
            <w:r>
              <w:rPr>
                <w:rFonts w:hint="default" w:ascii="Times New Roman" w:hAnsi="Times New Roman" w:eastAsia="仿宋_GB2312" w:cs="Times New Roman"/>
                <w:b w:val="0"/>
                <w:bCs w:val="0"/>
                <w:color w:val="auto"/>
                <w:kern w:val="0"/>
                <w:sz w:val="32"/>
                <w:szCs w:val="32"/>
                <w:highlight w:val="none"/>
              </w:rPr>
              <w:t>'</w:t>
            </w:r>
            <w:r>
              <w:rPr>
                <w:rFonts w:hint="default" w:ascii="Times New Roman" w:hAnsi="Times New Roman" w:eastAsia="仿宋_GB2312" w:cs="Times New Roman"/>
                <w:b w:val="0"/>
                <w:bCs w:val="0"/>
                <w:color w:val="auto"/>
                <w:kern w:val="0"/>
                <w:sz w:val="32"/>
                <w:szCs w:val="32"/>
                <w:highlight w:val="none"/>
                <w:lang w:val="en-US" w:eastAsia="zh-CN"/>
              </w:rPr>
              <w:t>0</w:t>
            </w:r>
            <w:r>
              <w:rPr>
                <w:rFonts w:hint="default" w:ascii="Times New Roman" w:hAnsi="Times New Roman" w:eastAsia="仿宋_GB2312" w:cs="Times New Roman"/>
                <w:b w:val="0"/>
                <w:bCs w:val="0"/>
                <w:color w:val="auto"/>
                <w:kern w:val="0"/>
                <w:sz w:val="32"/>
                <w:szCs w:val="32"/>
                <w:highlight w:val="none"/>
              </w:rPr>
              <w:t>2"</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bCs/>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72</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12'</w:t>
            </w:r>
            <w:r>
              <w:rPr>
                <w:rFonts w:hint="default" w:ascii="Times New Roman" w:hAnsi="Times New Roman" w:eastAsia="仿宋_GB2312" w:cs="Times New Roman"/>
                <w:b w:val="0"/>
                <w:bCs w:val="0"/>
                <w:color w:val="auto"/>
                <w:kern w:val="0"/>
                <w:sz w:val="32"/>
                <w:szCs w:val="32"/>
                <w:highlight w:val="none"/>
                <w:lang w:val="en-US" w:eastAsia="zh-CN"/>
              </w:rPr>
              <w:t>44</w:t>
            </w:r>
            <w:r>
              <w:rPr>
                <w:rFonts w:hint="default" w:ascii="Times New Roman" w:hAnsi="Times New Roman" w:eastAsia="仿宋_GB2312" w:cs="Times New Roman"/>
                <w:b w:val="0"/>
                <w:bCs w:val="0"/>
                <w:color w:val="auto"/>
                <w:kern w:val="0"/>
                <w:sz w:val="32"/>
                <w:szCs w:val="3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bCs/>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99</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11'</w:t>
            </w:r>
            <w:r>
              <w:rPr>
                <w:rFonts w:hint="default" w:ascii="Times New Roman" w:hAnsi="Times New Roman" w:eastAsia="仿宋_GB2312" w:cs="Times New Roman"/>
                <w:b w:val="0"/>
                <w:bCs w:val="0"/>
                <w:color w:val="auto"/>
                <w:kern w:val="0"/>
                <w:sz w:val="32"/>
                <w:szCs w:val="32"/>
                <w:highlight w:val="none"/>
                <w:lang w:val="en-US" w:eastAsia="zh-CN"/>
              </w:rPr>
              <w:t>3</w:t>
            </w:r>
            <w:r>
              <w:rPr>
                <w:rFonts w:hint="default" w:ascii="Times New Roman" w:hAnsi="Times New Roman" w:eastAsia="仿宋_GB2312" w:cs="Times New Roman"/>
                <w:b w:val="0"/>
                <w:bCs w:val="0"/>
                <w:color w:val="auto"/>
                <w:kern w:val="0"/>
                <w:sz w:val="32"/>
                <w:szCs w:val="32"/>
                <w:highlight w:val="none"/>
              </w:rPr>
              <w:t>2"</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bCs/>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85</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w:t>
            </w:r>
            <w:r>
              <w:rPr>
                <w:rFonts w:hint="default" w:ascii="Times New Roman" w:hAnsi="Times New Roman" w:eastAsia="仿宋_GB2312" w:cs="Times New Roman"/>
                <w:b w:val="0"/>
                <w:bCs w:val="0"/>
                <w:color w:val="auto"/>
                <w:kern w:val="0"/>
                <w:sz w:val="32"/>
                <w:szCs w:val="32"/>
                <w:highlight w:val="none"/>
                <w:lang w:val="en-US" w:eastAsia="zh-CN"/>
              </w:rPr>
              <w:t>2</w:t>
            </w:r>
            <w:r>
              <w:rPr>
                <w:rFonts w:hint="default" w:ascii="Times New Roman" w:hAnsi="Times New Roman" w:eastAsia="仿宋_GB2312" w:cs="Times New Roman"/>
                <w:b w:val="0"/>
                <w:bCs w:val="0"/>
                <w:color w:val="auto"/>
                <w:kern w:val="0"/>
                <w:sz w:val="32"/>
                <w:szCs w:val="32"/>
                <w:highlight w:val="none"/>
              </w:rPr>
              <w:t>'</w:t>
            </w:r>
            <w:r>
              <w:rPr>
                <w:rFonts w:hint="default" w:ascii="Times New Roman" w:hAnsi="Times New Roman" w:eastAsia="仿宋_GB2312" w:cs="Times New Roman"/>
                <w:b w:val="0"/>
                <w:bCs w:val="0"/>
                <w:color w:val="auto"/>
                <w:kern w:val="0"/>
                <w:sz w:val="32"/>
                <w:szCs w:val="32"/>
                <w:highlight w:val="none"/>
                <w:lang w:val="en-US" w:eastAsia="zh-CN"/>
              </w:rPr>
              <w:t>0</w:t>
            </w:r>
            <w:r>
              <w:rPr>
                <w:rFonts w:hint="default" w:ascii="Times New Roman" w:hAnsi="Times New Roman" w:eastAsia="仿宋_GB2312" w:cs="Times New Roman"/>
                <w:b w:val="0"/>
                <w:bCs w:val="0"/>
                <w:color w:val="auto"/>
                <w:kern w:val="0"/>
                <w:sz w:val="32"/>
                <w:szCs w:val="32"/>
                <w:highlight w:val="none"/>
              </w:rPr>
              <w:t>5"</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bCs/>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71</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12'</w:t>
            </w:r>
            <w:r>
              <w:rPr>
                <w:rFonts w:hint="default" w:ascii="Times New Roman" w:hAnsi="Times New Roman" w:eastAsia="仿宋_GB2312" w:cs="Times New Roman"/>
                <w:b w:val="0"/>
                <w:bCs w:val="0"/>
                <w:color w:val="auto"/>
                <w:kern w:val="0"/>
                <w:sz w:val="32"/>
                <w:szCs w:val="32"/>
                <w:highlight w:val="none"/>
                <w:lang w:val="en-US" w:eastAsia="zh-CN"/>
              </w:rPr>
              <w:t>47</w:t>
            </w:r>
            <w:r>
              <w:rPr>
                <w:rFonts w:hint="default" w:ascii="Times New Roman" w:hAnsi="Times New Roman" w:eastAsia="仿宋_GB2312" w:cs="Times New Roman"/>
                <w:b w:val="0"/>
                <w:bCs w:val="0"/>
                <w:color w:val="auto"/>
                <w:kern w:val="0"/>
                <w:sz w:val="32"/>
                <w:szCs w:val="3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lang w:val="en-US" w:eastAsia="zh-CN"/>
              </w:rPr>
              <w:t>9</w:t>
            </w:r>
            <w:r>
              <w:rPr>
                <w:rFonts w:hint="default" w:ascii="Times New Roman" w:hAnsi="Times New Roman" w:eastAsia="仿宋_GB2312" w:cs="Times New Roman"/>
                <w:b/>
                <w:bCs/>
                <w:color w:val="auto"/>
                <w:kern w:val="0"/>
                <w:sz w:val="32"/>
                <w:szCs w:val="32"/>
                <w:highlight w:val="none"/>
              </w:rPr>
              <w:t>8</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11'</w:t>
            </w:r>
            <w:r>
              <w:rPr>
                <w:rFonts w:hint="default" w:ascii="Times New Roman" w:hAnsi="Times New Roman" w:eastAsia="仿宋_GB2312" w:cs="Times New Roman"/>
                <w:b w:val="0"/>
                <w:bCs w:val="0"/>
                <w:color w:val="auto"/>
                <w:kern w:val="0"/>
                <w:sz w:val="32"/>
                <w:szCs w:val="32"/>
                <w:highlight w:val="none"/>
                <w:lang w:val="en-US" w:eastAsia="zh-CN"/>
              </w:rPr>
              <w:t>3</w:t>
            </w:r>
            <w:r>
              <w:rPr>
                <w:rFonts w:hint="default" w:ascii="Times New Roman" w:hAnsi="Times New Roman" w:eastAsia="仿宋_GB2312" w:cs="Times New Roman"/>
                <w:b w:val="0"/>
                <w:bCs w:val="0"/>
                <w:color w:val="auto"/>
                <w:kern w:val="0"/>
                <w:sz w:val="32"/>
                <w:szCs w:val="32"/>
                <w:highlight w:val="none"/>
              </w:rPr>
              <w:t>4"</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bCs/>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84</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w:t>
            </w:r>
            <w:r>
              <w:rPr>
                <w:rFonts w:hint="default" w:ascii="Times New Roman" w:hAnsi="Times New Roman" w:eastAsia="仿宋_GB2312" w:cs="Times New Roman"/>
                <w:b w:val="0"/>
                <w:bCs w:val="0"/>
                <w:color w:val="auto"/>
                <w:kern w:val="0"/>
                <w:sz w:val="32"/>
                <w:szCs w:val="32"/>
                <w:highlight w:val="none"/>
                <w:lang w:val="en-US" w:eastAsia="zh-CN"/>
              </w:rPr>
              <w:t>2</w:t>
            </w:r>
            <w:r>
              <w:rPr>
                <w:rFonts w:hint="default" w:ascii="Times New Roman" w:hAnsi="Times New Roman" w:eastAsia="仿宋_GB2312" w:cs="Times New Roman"/>
                <w:b w:val="0"/>
                <w:bCs w:val="0"/>
                <w:color w:val="auto"/>
                <w:kern w:val="0"/>
                <w:sz w:val="32"/>
                <w:szCs w:val="32"/>
                <w:highlight w:val="none"/>
              </w:rPr>
              <w:t>'</w:t>
            </w:r>
            <w:r>
              <w:rPr>
                <w:rFonts w:hint="default" w:ascii="Times New Roman" w:hAnsi="Times New Roman" w:eastAsia="仿宋_GB2312" w:cs="Times New Roman"/>
                <w:b w:val="0"/>
                <w:bCs w:val="0"/>
                <w:color w:val="auto"/>
                <w:kern w:val="0"/>
                <w:sz w:val="32"/>
                <w:szCs w:val="32"/>
                <w:highlight w:val="none"/>
                <w:lang w:val="en-US" w:eastAsia="zh-CN"/>
              </w:rPr>
              <w:t>08</w:t>
            </w:r>
            <w:r>
              <w:rPr>
                <w:rFonts w:hint="default" w:ascii="Times New Roman" w:hAnsi="Times New Roman" w:eastAsia="仿宋_GB2312" w:cs="Times New Roman"/>
                <w:b w:val="0"/>
                <w:bCs w:val="0"/>
                <w:color w:val="auto"/>
                <w:kern w:val="0"/>
                <w:sz w:val="32"/>
                <w:szCs w:val="32"/>
                <w:highlight w:val="none"/>
              </w:rPr>
              <w:t>"</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bCs/>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70</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12'</w:t>
            </w:r>
            <w:r>
              <w:rPr>
                <w:rFonts w:hint="default" w:ascii="Times New Roman" w:hAnsi="Times New Roman" w:eastAsia="仿宋_GB2312" w:cs="Times New Roman"/>
                <w:b w:val="0"/>
                <w:bCs w:val="0"/>
                <w:color w:val="auto"/>
                <w:kern w:val="0"/>
                <w:sz w:val="32"/>
                <w:szCs w:val="32"/>
                <w:highlight w:val="none"/>
                <w:lang w:val="en-US" w:eastAsia="zh-CN"/>
              </w:rPr>
              <w:t>50</w:t>
            </w:r>
            <w:r>
              <w:rPr>
                <w:rFonts w:hint="default" w:ascii="Times New Roman" w:hAnsi="Times New Roman" w:eastAsia="仿宋_GB2312" w:cs="Times New Roman"/>
                <w:b w:val="0"/>
                <w:bCs w:val="0"/>
                <w:color w:val="auto"/>
                <w:kern w:val="0"/>
                <w:sz w:val="32"/>
                <w:szCs w:val="3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lang w:val="en-US" w:eastAsia="zh-CN"/>
              </w:rPr>
              <w:t>9</w:t>
            </w:r>
            <w:r>
              <w:rPr>
                <w:rFonts w:hint="default" w:ascii="Times New Roman" w:hAnsi="Times New Roman" w:eastAsia="仿宋_GB2312" w:cs="Times New Roman"/>
                <w:b/>
                <w:bCs/>
                <w:color w:val="auto"/>
                <w:kern w:val="0"/>
                <w:sz w:val="32"/>
                <w:szCs w:val="32"/>
                <w:highlight w:val="none"/>
              </w:rPr>
              <w:t>7</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11'</w:t>
            </w:r>
            <w:r>
              <w:rPr>
                <w:rFonts w:hint="default" w:ascii="Times New Roman" w:hAnsi="Times New Roman" w:eastAsia="仿宋_GB2312" w:cs="Times New Roman"/>
                <w:b w:val="0"/>
                <w:bCs w:val="0"/>
                <w:color w:val="auto"/>
                <w:kern w:val="0"/>
                <w:sz w:val="32"/>
                <w:szCs w:val="32"/>
                <w:highlight w:val="none"/>
                <w:lang w:val="en-US" w:eastAsia="zh-CN"/>
              </w:rPr>
              <w:t>3</w:t>
            </w:r>
            <w:r>
              <w:rPr>
                <w:rFonts w:hint="default" w:ascii="Times New Roman" w:hAnsi="Times New Roman" w:eastAsia="仿宋_GB2312" w:cs="Times New Roman"/>
                <w:b w:val="0"/>
                <w:bCs w:val="0"/>
                <w:color w:val="auto"/>
                <w:kern w:val="0"/>
                <w:sz w:val="32"/>
                <w:szCs w:val="32"/>
                <w:highlight w:val="none"/>
              </w:rPr>
              <w:t>6"</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bCs/>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83</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w:t>
            </w:r>
            <w:r>
              <w:rPr>
                <w:rFonts w:hint="default" w:ascii="Times New Roman" w:hAnsi="Times New Roman" w:eastAsia="仿宋_GB2312" w:cs="Times New Roman"/>
                <w:b w:val="0"/>
                <w:bCs w:val="0"/>
                <w:color w:val="auto"/>
                <w:kern w:val="0"/>
                <w:sz w:val="32"/>
                <w:szCs w:val="32"/>
                <w:highlight w:val="none"/>
                <w:lang w:val="en-US" w:eastAsia="zh-CN"/>
              </w:rPr>
              <w:t>2</w:t>
            </w:r>
            <w:r>
              <w:rPr>
                <w:rFonts w:hint="default" w:ascii="Times New Roman" w:hAnsi="Times New Roman" w:eastAsia="仿宋_GB2312" w:cs="Times New Roman"/>
                <w:b w:val="0"/>
                <w:bCs w:val="0"/>
                <w:color w:val="auto"/>
                <w:kern w:val="0"/>
                <w:sz w:val="32"/>
                <w:szCs w:val="32"/>
                <w:highlight w:val="none"/>
              </w:rPr>
              <w:t>'</w:t>
            </w:r>
            <w:r>
              <w:rPr>
                <w:rFonts w:hint="default" w:ascii="Times New Roman" w:hAnsi="Times New Roman" w:eastAsia="仿宋_GB2312" w:cs="Times New Roman"/>
                <w:b w:val="0"/>
                <w:bCs w:val="0"/>
                <w:color w:val="auto"/>
                <w:kern w:val="0"/>
                <w:sz w:val="32"/>
                <w:szCs w:val="32"/>
                <w:highlight w:val="none"/>
                <w:lang w:val="en-US" w:eastAsia="zh-CN"/>
              </w:rPr>
              <w:t>11</w:t>
            </w:r>
            <w:r>
              <w:rPr>
                <w:rFonts w:hint="default" w:ascii="Times New Roman" w:hAnsi="Times New Roman" w:eastAsia="仿宋_GB2312" w:cs="Times New Roman"/>
                <w:b w:val="0"/>
                <w:bCs w:val="0"/>
                <w:color w:val="auto"/>
                <w:kern w:val="0"/>
                <w:sz w:val="32"/>
                <w:szCs w:val="32"/>
                <w:highlight w:val="none"/>
              </w:rPr>
              <w:t>"</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bCs/>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69</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w:t>
            </w:r>
            <w:r>
              <w:rPr>
                <w:rFonts w:hint="default" w:ascii="Times New Roman" w:hAnsi="Times New Roman" w:eastAsia="仿宋_GB2312" w:cs="Times New Roman"/>
                <w:b w:val="0"/>
                <w:bCs w:val="0"/>
                <w:color w:val="auto"/>
                <w:kern w:val="0"/>
                <w:sz w:val="32"/>
                <w:szCs w:val="32"/>
                <w:highlight w:val="none"/>
                <w:lang w:val="en-US" w:eastAsia="zh-CN"/>
              </w:rPr>
              <w:t>2</w:t>
            </w:r>
            <w:r>
              <w:rPr>
                <w:rFonts w:hint="default" w:ascii="Times New Roman" w:hAnsi="Times New Roman" w:eastAsia="仿宋_GB2312" w:cs="Times New Roman"/>
                <w:b w:val="0"/>
                <w:bCs w:val="0"/>
                <w:color w:val="auto"/>
                <w:kern w:val="0"/>
                <w:sz w:val="32"/>
                <w:szCs w:val="32"/>
                <w:highlight w:val="none"/>
              </w:rPr>
              <w:t>'</w:t>
            </w:r>
            <w:r>
              <w:rPr>
                <w:rFonts w:hint="default" w:ascii="Times New Roman" w:hAnsi="Times New Roman" w:eastAsia="仿宋_GB2312" w:cs="Times New Roman"/>
                <w:b w:val="0"/>
                <w:bCs w:val="0"/>
                <w:color w:val="auto"/>
                <w:kern w:val="0"/>
                <w:sz w:val="32"/>
                <w:szCs w:val="32"/>
                <w:highlight w:val="none"/>
                <w:lang w:val="en-US" w:eastAsia="zh-CN"/>
              </w:rPr>
              <w:t>54</w:t>
            </w:r>
            <w:r>
              <w:rPr>
                <w:rFonts w:hint="default" w:ascii="Times New Roman" w:hAnsi="Times New Roman" w:eastAsia="仿宋_GB2312" w:cs="Times New Roman"/>
                <w:b w:val="0"/>
                <w:bCs w:val="0"/>
                <w:color w:val="auto"/>
                <w:kern w:val="0"/>
                <w:sz w:val="32"/>
                <w:szCs w:val="3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lang w:val="en-US" w:eastAsia="zh-CN"/>
              </w:rPr>
              <w:t>9</w:t>
            </w:r>
            <w:r>
              <w:rPr>
                <w:rFonts w:hint="default" w:ascii="Times New Roman" w:hAnsi="Times New Roman" w:eastAsia="仿宋_GB2312" w:cs="Times New Roman"/>
                <w:b/>
                <w:bCs/>
                <w:color w:val="auto"/>
                <w:kern w:val="0"/>
                <w:sz w:val="32"/>
                <w:szCs w:val="32"/>
                <w:highlight w:val="none"/>
              </w:rPr>
              <w:t>6</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11'</w:t>
            </w:r>
            <w:r>
              <w:rPr>
                <w:rFonts w:hint="default" w:ascii="Times New Roman" w:hAnsi="Times New Roman" w:eastAsia="仿宋_GB2312" w:cs="Times New Roman"/>
                <w:b w:val="0"/>
                <w:bCs w:val="0"/>
                <w:color w:val="auto"/>
                <w:kern w:val="0"/>
                <w:sz w:val="32"/>
                <w:szCs w:val="32"/>
                <w:highlight w:val="none"/>
                <w:lang w:val="en-US" w:eastAsia="zh-CN"/>
              </w:rPr>
              <w:t>3</w:t>
            </w:r>
            <w:r>
              <w:rPr>
                <w:rFonts w:hint="default" w:ascii="Times New Roman" w:hAnsi="Times New Roman" w:eastAsia="仿宋_GB2312" w:cs="Times New Roman"/>
                <w:b w:val="0"/>
                <w:bCs w:val="0"/>
                <w:color w:val="auto"/>
                <w:kern w:val="0"/>
                <w:sz w:val="32"/>
                <w:szCs w:val="32"/>
                <w:highlight w:val="none"/>
              </w:rPr>
              <w:t>8"</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bCs/>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82</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w:t>
            </w:r>
            <w:r>
              <w:rPr>
                <w:rFonts w:hint="default" w:ascii="Times New Roman" w:hAnsi="Times New Roman" w:eastAsia="仿宋_GB2312" w:cs="Times New Roman"/>
                <w:b w:val="0"/>
                <w:bCs w:val="0"/>
                <w:color w:val="auto"/>
                <w:kern w:val="0"/>
                <w:sz w:val="32"/>
                <w:szCs w:val="32"/>
                <w:highlight w:val="none"/>
                <w:lang w:val="en-US" w:eastAsia="zh-CN"/>
              </w:rPr>
              <w:t>2</w:t>
            </w:r>
            <w:r>
              <w:rPr>
                <w:rFonts w:hint="default" w:ascii="Times New Roman" w:hAnsi="Times New Roman" w:eastAsia="仿宋_GB2312" w:cs="Times New Roman"/>
                <w:b w:val="0"/>
                <w:bCs w:val="0"/>
                <w:color w:val="auto"/>
                <w:kern w:val="0"/>
                <w:sz w:val="32"/>
                <w:szCs w:val="32"/>
                <w:highlight w:val="none"/>
              </w:rPr>
              <w:t>'</w:t>
            </w:r>
            <w:r>
              <w:rPr>
                <w:rFonts w:hint="default" w:ascii="Times New Roman" w:hAnsi="Times New Roman" w:eastAsia="仿宋_GB2312" w:cs="Times New Roman"/>
                <w:b w:val="0"/>
                <w:bCs w:val="0"/>
                <w:color w:val="auto"/>
                <w:kern w:val="0"/>
                <w:sz w:val="32"/>
                <w:szCs w:val="32"/>
                <w:highlight w:val="none"/>
                <w:lang w:val="en-US" w:eastAsia="zh-CN"/>
              </w:rPr>
              <w:t>14</w:t>
            </w:r>
            <w:r>
              <w:rPr>
                <w:rFonts w:hint="default" w:ascii="Times New Roman" w:hAnsi="Times New Roman" w:eastAsia="仿宋_GB2312" w:cs="Times New Roman"/>
                <w:b w:val="0"/>
                <w:bCs w:val="0"/>
                <w:color w:val="auto"/>
                <w:kern w:val="0"/>
                <w:sz w:val="32"/>
                <w:szCs w:val="32"/>
                <w:highlight w:val="none"/>
              </w:rPr>
              <w:t>"</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bCs/>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68</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w:t>
            </w:r>
            <w:r>
              <w:rPr>
                <w:rFonts w:hint="default" w:ascii="Times New Roman" w:hAnsi="Times New Roman" w:eastAsia="仿宋_GB2312" w:cs="Times New Roman"/>
                <w:b w:val="0"/>
                <w:bCs w:val="0"/>
                <w:color w:val="auto"/>
                <w:kern w:val="0"/>
                <w:sz w:val="32"/>
                <w:szCs w:val="32"/>
                <w:highlight w:val="none"/>
                <w:lang w:val="en-US" w:eastAsia="zh-CN"/>
              </w:rPr>
              <w:t>2</w:t>
            </w:r>
            <w:r>
              <w:rPr>
                <w:rFonts w:hint="default" w:ascii="Times New Roman" w:hAnsi="Times New Roman" w:eastAsia="仿宋_GB2312" w:cs="Times New Roman"/>
                <w:b w:val="0"/>
                <w:bCs w:val="0"/>
                <w:color w:val="auto"/>
                <w:kern w:val="0"/>
                <w:sz w:val="32"/>
                <w:szCs w:val="32"/>
                <w:highlight w:val="none"/>
              </w:rPr>
              <w:t>'</w:t>
            </w:r>
            <w:r>
              <w:rPr>
                <w:rFonts w:hint="default" w:ascii="Times New Roman" w:hAnsi="Times New Roman" w:eastAsia="仿宋_GB2312" w:cs="Times New Roman"/>
                <w:b w:val="0"/>
                <w:bCs w:val="0"/>
                <w:color w:val="auto"/>
                <w:kern w:val="0"/>
                <w:sz w:val="32"/>
                <w:szCs w:val="32"/>
                <w:highlight w:val="none"/>
                <w:lang w:val="en-US" w:eastAsia="zh-CN"/>
              </w:rPr>
              <w:t>58</w:t>
            </w:r>
            <w:r>
              <w:rPr>
                <w:rFonts w:hint="default" w:ascii="Times New Roman" w:hAnsi="Times New Roman" w:eastAsia="仿宋_GB2312" w:cs="Times New Roman"/>
                <w:b w:val="0"/>
                <w:bCs w:val="0"/>
                <w:color w:val="auto"/>
                <w:kern w:val="0"/>
                <w:sz w:val="32"/>
                <w:szCs w:val="3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lang w:val="en-US" w:eastAsia="zh-CN"/>
              </w:rPr>
              <w:t>9</w:t>
            </w:r>
            <w:r>
              <w:rPr>
                <w:rFonts w:hint="default" w:ascii="Times New Roman" w:hAnsi="Times New Roman" w:eastAsia="仿宋_GB2312" w:cs="Times New Roman"/>
                <w:b/>
                <w:bCs/>
                <w:color w:val="auto"/>
                <w:kern w:val="0"/>
                <w:sz w:val="32"/>
                <w:szCs w:val="32"/>
                <w:highlight w:val="none"/>
              </w:rPr>
              <w:t>5</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11'</w:t>
            </w:r>
            <w:r>
              <w:rPr>
                <w:rFonts w:hint="default" w:ascii="Times New Roman" w:hAnsi="Times New Roman" w:eastAsia="仿宋_GB2312" w:cs="Times New Roman"/>
                <w:b w:val="0"/>
                <w:bCs w:val="0"/>
                <w:color w:val="auto"/>
                <w:kern w:val="0"/>
                <w:sz w:val="32"/>
                <w:szCs w:val="32"/>
                <w:highlight w:val="none"/>
                <w:lang w:val="en-US" w:eastAsia="zh-CN"/>
              </w:rPr>
              <w:t>4</w:t>
            </w:r>
            <w:r>
              <w:rPr>
                <w:rFonts w:hint="default" w:ascii="Times New Roman" w:hAnsi="Times New Roman" w:eastAsia="仿宋_GB2312" w:cs="Times New Roman"/>
                <w:b w:val="0"/>
                <w:bCs w:val="0"/>
                <w:color w:val="auto"/>
                <w:kern w:val="0"/>
                <w:sz w:val="32"/>
                <w:szCs w:val="32"/>
                <w:highlight w:val="none"/>
              </w:rPr>
              <w:t>0"</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bCs/>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81</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w:t>
            </w:r>
            <w:r>
              <w:rPr>
                <w:rFonts w:hint="default" w:ascii="Times New Roman" w:hAnsi="Times New Roman" w:eastAsia="仿宋_GB2312" w:cs="Times New Roman"/>
                <w:b w:val="0"/>
                <w:bCs w:val="0"/>
                <w:color w:val="auto"/>
                <w:kern w:val="0"/>
                <w:sz w:val="32"/>
                <w:szCs w:val="32"/>
                <w:highlight w:val="none"/>
                <w:lang w:val="en-US" w:eastAsia="zh-CN"/>
              </w:rPr>
              <w:t>2</w:t>
            </w:r>
            <w:r>
              <w:rPr>
                <w:rFonts w:hint="default" w:ascii="Times New Roman" w:hAnsi="Times New Roman" w:eastAsia="仿宋_GB2312" w:cs="Times New Roman"/>
                <w:b w:val="0"/>
                <w:bCs w:val="0"/>
                <w:color w:val="auto"/>
                <w:kern w:val="0"/>
                <w:sz w:val="32"/>
                <w:szCs w:val="32"/>
                <w:highlight w:val="none"/>
              </w:rPr>
              <w:t>'</w:t>
            </w:r>
            <w:r>
              <w:rPr>
                <w:rFonts w:hint="default" w:ascii="Times New Roman" w:hAnsi="Times New Roman" w:eastAsia="仿宋_GB2312" w:cs="Times New Roman"/>
                <w:b w:val="0"/>
                <w:bCs w:val="0"/>
                <w:color w:val="auto"/>
                <w:kern w:val="0"/>
                <w:sz w:val="32"/>
                <w:szCs w:val="32"/>
                <w:highlight w:val="none"/>
                <w:lang w:val="en-US" w:eastAsia="zh-CN"/>
              </w:rPr>
              <w:t>17</w:t>
            </w:r>
            <w:r>
              <w:rPr>
                <w:rFonts w:hint="default" w:ascii="Times New Roman" w:hAnsi="Times New Roman" w:eastAsia="仿宋_GB2312" w:cs="Times New Roman"/>
                <w:b w:val="0"/>
                <w:bCs w:val="0"/>
                <w:color w:val="auto"/>
                <w:kern w:val="0"/>
                <w:sz w:val="32"/>
                <w:szCs w:val="32"/>
                <w:highlight w:val="none"/>
              </w:rPr>
              <w:t>"</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bCs/>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67</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w:t>
            </w:r>
            <w:r>
              <w:rPr>
                <w:rFonts w:hint="default" w:ascii="Times New Roman" w:hAnsi="Times New Roman" w:eastAsia="仿宋_GB2312" w:cs="Times New Roman"/>
                <w:b w:val="0"/>
                <w:bCs w:val="0"/>
                <w:color w:val="auto"/>
                <w:kern w:val="0"/>
                <w:sz w:val="32"/>
                <w:szCs w:val="32"/>
                <w:highlight w:val="none"/>
                <w:lang w:val="en-US" w:eastAsia="zh-CN"/>
              </w:rPr>
              <w:t>3</w:t>
            </w:r>
            <w:r>
              <w:rPr>
                <w:rFonts w:hint="default" w:ascii="Times New Roman" w:hAnsi="Times New Roman" w:eastAsia="仿宋_GB2312" w:cs="Times New Roman"/>
                <w:b w:val="0"/>
                <w:bCs w:val="0"/>
                <w:color w:val="auto"/>
                <w:kern w:val="0"/>
                <w:sz w:val="32"/>
                <w:szCs w:val="32"/>
                <w:highlight w:val="none"/>
              </w:rPr>
              <w:t>'</w:t>
            </w:r>
            <w:r>
              <w:rPr>
                <w:rFonts w:hint="default" w:ascii="Times New Roman" w:hAnsi="Times New Roman" w:eastAsia="仿宋_GB2312" w:cs="Times New Roman"/>
                <w:b w:val="0"/>
                <w:bCs w:val="0"/>
                <w:color w:val="auto"/>
                <w:kern w:val="0"/>
                <w:sz w:val="32"/>
                <w:szCs w:val="32"/>
                <w:highlight w:val="none"/>
                <w:lang w:val="en-US" w:eastAsia="zh-CN"/>
              </w:rPr>
              <w:t>02</w:t>
            </w:r>
            <w:r>
              <w:rPr>
                <w:rFonts w:hint="default" w:ascii="Times New Roman" w:hAnsi="Times New Roman" w:eastAsia="仿宋_GB2312" w:cs="Times New Roman"/>
                <w:b w:val="0"/>
                <w:bCs w:val="0"/>
                <w:color w:val="auto"/>
                <w:kern w:val="0"/>
                <w:sz w:val="32"/>
                <w:szCs w:val="3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lang w:val="en-US" w:eastAsia="zh-CN"/>
              </w:rPr>
              <w:t>9</w:t>
            </w:r>
            <w:r>
              <w:rPr>
                <w:rFonts w:hint="default" w:ascii="Times New Roman" w:hAnsi="Times New Roman" w:eastAsia="仿宋_GB2312" w:cs="Times New Roman"/>
                <w:b/>
                <w:bCs/>
                <w:color w:val="auto"/>
                <w:kern w:val="0"/>
                <w:sz w:val="32"/>
                <w:szCs w:val="32"/>
                <w:highlight w:val="none"/>
              </w:rPr>
              <w:t>4</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11'</w:t>
            </w:r>
            <w:r>
              <w:rPr>
                <w:rFonts w:hint="default" w:ascii="Times New Roman" w:hAnsi="Times New Roman" w:eastAsia="仿宋_GB2312" w:cs="Times New Roman"/>
                <w:b w:val="0"/>
                <w:bCs w:val="0"/>
                <w:color w:val="auto"/>
                <w:kern w:val="0"/>
                <w:sz w:val="32"/>
                <w:szCs w:val="32"/>
                <w:highlight w:val="none"/>
                <w:lang w:val="en-US" w:eastAsia="zh-CN"/>
              </w:rPr>
              <w:t>4</w:t>
            </w:r>
            <w:r>
              <w:rPr>
                <w:rFonts w:hint="default" w:ascii="Times New Roman" w:hAnsi="Times New Roman" w:eastAsia="仿宋_GB2312" w:cs="Times New Roman"/>
                <w:b w:val="0"/>
                <w:bCs w:val="0"/>
                <w:color w:val="auto"/>
                <w:kern w:val="0"/>
                <w:sz w:val="32"/>
                <w:szCs w:val="32"/>
                <w:highlight w:val="none"/>
              </w:rPr>
              <w:t>2"</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bCs/>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80</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w:t>
            </w:r>
            <w:r>
              <w:rPr>
                <w:rFonts w:hint="default" w:ascii="Times New Roman" w:hAnsi="Times New Roman" w:eastAsia="仿宋_GB2312" w:cs="Times New Roman"/>
                <w:b w:val="0"/>
                <w:bCs w:val="0"/>
                <w:color w:val="auto"/>
                <w:kern w:val="0"/>
                <w:sz w:val="32"/>
                <w:szCs w:val="32"/>
                <w:highlight w:val="none"/>
                <w:lang w:val="en-US" w:eastAsia="zh-CN"/>
              </w:rPr>
              <w:t>2</w:t>
            </w:r>
            <w:r>
              <w:rPr>
                <w:rFonts w:hint="default" w:ascii="Times New Roman" w:hAnsi="Times New Roman" w:eastAsia="仿宋_GB2312" w:cs="Times New Roman"/>
                <w:b w:val="0"/>
                <w:bCs w:val="0"/>
                <w:color w:val="auto"/>
                <w:kern w:val="0"/>
                <w:sz w:val="32"/>
                <w:szCs w:val="32"/>
                <w:highlight w:val="none"/>
              </w:rPr>
              <w:t>'</w:t>
            </w:r>
            <w:r>
              <w:rPr>
                <w:rFonts w:hint="default" w:ascii="Times New Roman" w:hAnsi="Times New Roman" w:eastAsia="仿宋_GB2312" w:cs="Times New Roman"/>
                <w:b w:val="0"/>
                <w:bCs w:val="0"/>
                <w:color w:val="auto"/>
                <w:kern w:val="0"/>
                <w:sz w:val="32"/>
                <w:szCs w:val="32"/>
                <w:highlight w:val="none"/>
                <w:lang w:val="en-US" w:eastAsia="zh-CN"/>
              </w:rPr>
              <w:t>20</w:t>
            </w:r>
            <w:r>
              <w:rPr>
                <w:rFonts w:hint="default" w:ascii="Times New Roman" w:hAnsi="Times New Roman" w:eastAsia="仿宋_GB2312" w:cs="Times New Roman"/>
                <w:b w:val="0"/>
                <w:bCs w:val="0"/>
                <w:color w:val="auto"/>
                <w:kern w:val="0"/>
                <w:sz w:val="32"/>
                <w:szCs w:val="32"/>
                <w:highlight w:val="none"/>
              </w:rPr>
              <w:t>"</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bCs/>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66</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w:t>
            </w:r>
            <w:r>
              <w:rPr>
                <w:rFonts w:hint="default" w:ascii="Times New Roman" w:hAnsi="Times New Roman" w:eastAsia="仿宋_GB2312" w:cs="Times New Roman"/>
                <w:b w:val="0"/>
                <w:bCs w:val="0"/>
                <w:color w:val="auto"/>
                <w:kern w:val="0"/>
                <w:sz w:val="32"/>
                <w:szCs w:val="32"/>
                <w:highlight w:val="none"/>
                <w:lang w:val="en-US" w:eastAsia="zh-CN"/>
              </w:rPr>
              <w:t>3</w:t>
            </w:r>
            <w:r>
              <w:rPr>
                <w:rFonts w:hint="default" w:ascii="Times New Roman" w:hAnsi="Times New Roman" w:eastAsia="仿宋_GB2312" w:cs="Times New Roman"/>
                <w:b w:val="0"/>
                <w:bCs w:val="0"/>
                <w:color w:val="auto"/>
                <w:kern w:val="0"/>
                <w:sz w:val="32"/>
                <w:szCs w:val="32"/>
                <w:highlight w:val="none"/>
              </w:rPr>
              <w:t>'</w:t>
            </w:r>
            <w:r>
              <w:rPr>
                <w:rFonts w:hint="default" w:ascii="Times New Roman" w:hAnsi="Times New Roman" w:eastAsia="仿宋_GB2312" w:cs="Times New Roman"/>
                <w:b w:val="0"/>
                <w:bCs w:val="0"/>
                <w:color w:val="auto"/>
                <w:kern w:val="0"/>
                <w:sz w:val="32"/>
                <w:szCs w:val="32"/>
                <w:highlight w:val="none"/>
                <w:lang w:val="en-US" w:eastAsia="zh-CN"/>
              </w:rPr>
              <w:t>06</w:t>
            </w:r>
            <w:r>
              <w:rPr>
                <w:rFonts w:hint="default" w:ascii="Times New Roman" w:hAnsi="Times New Roman" w:eastAsia="仿宋_GB2312" w:cs="Times New Roman"/>
                <w:b w:val="0"/>
                <w:bCs w:val="0"/>
                <w:color w:val="auto"/>
                <w:kern w:val="0"/>
                <w:sz w:val="32"/>
                <w:szCs w:val="3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lang w:val="en-US" w:eastAsia="zh-CN"/>
              </w:rPr>
              <w:t>9</w:t>
            </w:r>
            <w:r>
              <w:rPr>
                <w:rFonts w:hint="default" w:ascii="Times New Roman" w:hAnsi="Times New Roman" w:eastAsia="仿宋_GB2312" w:cs="Times New Roman"/>
                <w:b/>
                <w:bCs/>
                <w:color w:val="auto"/>
                <w:kern w:val="0"/>
                <w:sz w:val="32"/>
                <w:szCs w:val="32"/>
                <w:highlight w:val="none"/>
              </w:rPr>
              <w:t>3</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11'</w:t>
            </w:r>
            <w:r>
              <w:rPr>
                <w:rFonts w:hint="default" w:ascii="Times New Roman" w:hAnsi="Times New Roman" w:eastAsia="仿宋_GB2312" w:cs="Times New Roman"/>
                <w:b w:val="0"/>
                <w:bCs w:val="0"/>
                <w:color w:val="auto"/>
                <w:kern w:val="0"/>
                <w:sz w:val="32"/>
                <w:szCs w:val="32"/>
                <w:highlight w:val="none"/>
                <w:lang w:val="en-US" w:eastAsia="zh-CN"/>
              </w:rPr>
              <w:t>4</w:t>
            </w:r>
            <w:r>
              <w:rPr>
                <w:rFonts w:hint="default" w:ascii="Times New Roman" w:hAnsi="Times New Roman" w:eastAsia="仿宋_GB2312" w:cs="Times New Roman"/>
                <w:b w:val="0"/>
                <w:bCs w:val="0"/>
                <w:color w:val="auto"/>
                <w:kern w:val="0"/>
                <w:sz w:val="32"/>
                <w:szCs w:val="32"/>
                <w:highlight w:val="none"/>
              </w:rPr>
              <w:t>4"</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bCs/>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79</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w:t>
            </w:r>
            <w:r>
              <w:rPr>
                <w:rFonts w:hint="default" w:ascii="Times New Roman" w:hAnsi="Times New Roman" w:eastAsia="仿宋_GB2312" w:cs="Times New Roman"/>
                <w:b w:val="0"/>
                <w:bCs w:val="0"/>
                <w:color w:val="auto"/>
                <w:kern w:val="0"/>
                <w:sz w:val="32"/>
                <w:szCs w:val="32"/>
                <w:highlight w:val="none"/>
                <w:lang w:val="en-US" w:eastAsia="zh-CN"/>
              </w:rPr>
              <w:t>2</w:t>
            </w:r>
            <w:r>
              <w:rPr>
                <w:rFonts w:hint="default" w:ascii="Times New Roman" w:hAnsi="Times New Roman" w:eastAsia="仿宋_GB2312" w:cs="Times New Roman"/>
                <w:b w:val="0"/>
                <w:bCs w:val="0"/>
                <w:color w:val="auto"/>
                <w:kern w:val="0"/>
                <w:sz w:val="32"/>
                <w:szCs w:val="32"/>
                <w:highlight w:val="none"/>
              </w:rPr>
              <w:t>'</w:t>
            </w:r>
            <w:r>
              <w:rPr>
                <w:rFonts w:hint="default" w:ascii="Times New Roman" w:hAnsi="Times New Roman" w:eastAsia="仿宋_GB2312" w:cs="Times New Roman"/>
                <w:b w:val="0"/>
                <w:bCs w:val="0"/>
                <w:color w:val="auto"/>
                <w:kern w:val="0"/>
                <w:sz w:val="32"/>
                <w:szCs w:val="32"/>
                <w:highlight w:val="none"/>
                <w:lang w:val="en-US" w:eastAsia="zh-CN"/>
              </w:rPr>
              <w:t>23</w:t>
            </w:r>
            <w:r>
              <w:rPr>
                <w:rFonts w:hint="default" w:ascii="Times New Roman" w:hAnsi="Times New Roman" w:eastAsia="仿宋_GB2312" w:cs="Times New Roman"/>
                <w:b w:val="0"/>
                <w:bCs w:val="0"/>
                <w:color w:val="auto"/>
                <w:kern w:val="0"/>
                <w:sz w:val="32"/>
                <w:szCs w:val="32"/>
                <w:highlight w:val="none"/>
              </w:rPr>
              <w:t>"</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bCs/>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65</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w:t>
            </w:r>
            <w:r>
              <w:rPr>
                <w:rFonts w:hint="default" w:ascii="Times New Roman" w:hAnsi="Times New Roman" w:eastAsia="仿宋_GB2312" w:cs="Times New Roman"/>
                <w:b w:val="0"/>
                <w:bCs w:val="0"/>
                <w:color w:val="auto"/>
                <w:kern w:val="0"/>
                <w:sz w:val="32"/>
                <w:szCs w:val="32"/>
                <w:highlight w:val="none"/>
                <w:lang w:val="en-US" w:eastAsia="zh-CN"/>
              </w:rPr>
              <w:t>3</w:t>
            </w:r>
            <w:r>
              <w:rPr>
                <w:rFonts w:hint="default" w:ascii="Times New Roman" w:hAnsi="Times New Roman" w:eastAsia="仿宋_GB2312" w:cs="Times New Roman"/>
                <w:b w:val="0"/>
                <w:bCs w:val="0"/>
                <w:color w:val="auto"/>
                <w:kern w:val="0"/>
                <w:sz w:val="32"/>
                <w:szCs w:val="32"/>
                <w:highlight w:val="none"/>
              </w:rPr>
              <w:t>'</w:t>
            </w:r>
            <w:r>
              <w:rPr>
                <w:rFonts w:hint="default" w:ascii="Times New Roman" w:hAnsi="Times New Roman" w:eastAsia="仿宋_GB2312" w:cs="Times New Roman"/>
                <w:b w:val="0"/>
                <w:bCs w:val="0"/>
                <w:color w:val="auto"/>
                <w:kern w:val="0"/>
                <w:sz w:val="32"/>
                <w:szCs w:val="32"/>
                <w:highlight w:val="none"/>
                <w:lang w:val="en-US" w:eastAsia="zh-CN"/>
              </w:rPr>
              <w:t>10</w:t>
            </w:r>
            <w:r>
              <w:rPr>
                <w:rFonts w:hint="default" w:ascii="Times New Roman" w:hAnsi="Times New Roman" w:eastAsia="仿宋_GB2312" w:cs="Times New Roman"/>
                <w:b w:val="0"/>
                <w:bCs w:val="0"/>
                <w:color w:val="auto"/>
                <w:kern w:val="0"/>
                <w:sz w:val="32"/>
                <w:szCs w:val="3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lang w:val="en-US" w:eastAsia="zh-CN"/>
              </w:rPr>
              <w:t>9</w:t>
            </w:r>
            <w:r>
              <w:rPr>
                <w:rFonts w:hint="default" w:ascii="Times New Roman" w:hAnsi="Times New Roman" w:eastAsia="仿宋_GB2312" w:cs="Times New Roman"/>
                <w:b/>
                <w:bCs/>
                <w:color w:val="auto"/>
                <w:kern w:val="0"/>
                <w:sz w:val="32"/>
                <w:szCs w:val="32"/>
                <w:highlight w:val="none"/>
              </w:rPr>
              <w:t>2</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11'</w:t>
            </w:r>
            <w:r>
              <w:rPr>
                <w:rFonts w:hint="default" w:ascii="Times New Roman" w:hAnsi="Times New Roman" w:eastAsia="仿宋_GB2312" w:cs="Times New Roman"/>
                <w:b w:val="0"/>
                <w:bCs w:val="0"/>
                <w:color w:val="auto"/>
                <w:kern w:val="0"/>
                <w:sz w:val="32"/>
                <w:szCs w:val="32"/>
                <w:highlight w:val="none"/>
                <w:lang w:val="en-US" w:eastAsia="zh-CN"/>
              </w:rPr>
              <w:t>4</w:t>
            </w:r>
            <w:r>
              <w:rPr>
                <w:rFonts w:hint="default" w:ascii="Times New Roman" w:hAnsi="Times New Roman" w:eastAsia="仿宋_GB2312" w:cs="Times New Roman"/>
                <w:b w:val="0"/>
                <w:bCs w:val="0"/>
                <w:color w:val="auto"/>
                <w:kern w:val="0"/>
                <w:sz w:val="32"/>
                <w:szCs w:val="32"/>
                <w:highlight w:val="none"/>
              </w:rPr>
              <w:t>6"</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bCs/>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78</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w:t>
            </w:r>
            <w:r>
              <w:rPr>
                <w:rFonts w:hint="default" w:ascii="Times New Roman" w:hAnsi="Times New Roman" w:eastAsia="仿宋_GB2312" w:cs="Times New Roman"/>
                <w:b w:val="0"/>
                <w:bCs w:val="0"/>
                <w:color w:val="auto"/>
                <w:kern w:val="0"/>
                <w:sz w:val="32"/>
                <w:szCs w:val="32"/>
                <w:highlight w:val="none"/>
                <w:lang w:val="en-US" w:eastAsia="zh-CN"/>
              </w:rPr>
              <w:t>2</w:t>
            </w:r>
            <w:r>
              <w:rPr>
                <w:rFonts w:hint="default" w:ascii="Times New Roman" w:hAnsi="Times New Roman" w:eastAsia="仿宋_GB2312" w:cs="Times New Roman"/>
                <w:b w:val="0"/>
                <w:bCs w:val="0"/>
                <w:color w:val="auto"/>
                <w:kern w:val="0"/>
                <w:sz w:val="32"/>
                <w:szCs w:val="32"/>
                <w:highlight w:val="none"/>
              </w:rPr>
              <w:t>'</w:t>
            </w:r>
            <w:r>
              <w:rPr>
                <w:rFonts w:hint="default" w:ascii="Times New Roman" w:hAnsi="Times New Roman" w:eastAsia="仿宋_GB2312" w:cs="Times New Roman"/>
                <w:b w:val="0"/>
                <w:bCs w:val="0"/>
                <w:color w:val="auto"/>
                <w:kern w:val="0"/>
                <w:sz w:val="32"/>
                <w:szCs w:val="32"/>
                <w:highlight w:val="none"/>
                <w:lang w:val="en-US" w:eastAsia="zh-CN"/>
              </w:rPr>
              <w:t>26</w:t>
            </w:r>
            <w:r>
              <w:rPr>
                <w:rFonts w:hint="default" w:ascii="Times New Roman" w:hAnsi="Times New Roman" w:eastAsia="仿宋_GB2312" w:cs="Times New Roman"/>
                <w:b w:val="0"/>
                <w:bCs w:val="0"/>
                <w:color w:val="auto"/>
                <w:kern w:val="0"/>
                <w:sz w:val="32"/>
                <w:szCs w:val="32"/>
                <w:highlight w:val="none"/>
              </w:rPr>
              <w:t>"</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bCs/>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64</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w:t>
            </w:r>
            <w:r>
              <w:rPr>
                <w:rFonts w:hint="default" w:ascii="Times New Roman" w:hAnsi="Times New Roman" w:eastAsia="仿宋_GB2312" w:cs="Times New Roman"/>
                <w:b w:val="0"/>
                <w:bCs w:val="0"/>
                <w:color w:val="auto"/>
                <w:kern w:val="0"/>
                <w:sz w:val="32"/>
                <w:szCs w:val="32"/>
                <w:highlight w:val="none"/>
                <w:lang w:val="en-US" w:eastAsia="zh-CN"/>
              </w:rPr>
              <w:t>3</w:t>
            </w:r>
            <w:r>
              <w:rPr>
                <w:rFonts w:hint="default" w:ascii="Times New Roman" w:hAnsi="Times New Roman" w:eastAsia="仿宋_GB2312" w:cs="Times New Roman"/>
                <w:b w:val="0"/>
                <w:bCs w:val="0"/>
                <w:color w:val="auto"/>
                <w:kern w:val="0"/>
                <w:sz w:val="32"/>
                <w:szCs w:val="32"/>
                <w:highlight w:val="none"/>
              </w:rPr>
              <w:t>'</w:t>
            </w:r>
            <w:r>
              <w:rPr>
                <w:rFonts w:hint="default" w:ascii="Times New Roman" w:hAnsi="Times New Roman" w:eastAsia="仿宋_GB2312" w:cs="Times New Roman"/>
                <w:b w:val="0"/>
                <w:bCs w:val="0"/>
                <w:color w:val="auto"/>
                <w:kern w:val="0"/>
                <w:sz w:val="32"/>
                <w:szCs w:val="32"/>
                <w:highlight w:val="none"/>
                <w:lang w:val="en-US" w:eastAsia="zh-CN"/>
              </w:rPr>
              <w:t>14</w:t>
            </w:r>
            <w:r>
              <w:rPr>
                <w:rFonts w:hint="default" w:ascii="Times New Roman" w:hAnsi="Times New Roman" w:eastAsia="仿宋_GB2312" w:cs="Times New Roman"/>
                <w:b w:val="0"/>
                <w:bCs w:val="0"/>
                <w:color w:val="auto"/>
                <w:kern w:val="0"/>
                <w:sz w:val="32"/>
                <w:szCs w:val="3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lang w:val="en-US" w:eastAsia="zh-CN"/>
              </w:rPr>
              <w:t>9</w:t>
            </w:r>
            <w:r>
              <w:rPr>
                <w:rFonts w:hint="default" w:ascii="Times New Roman" w:hAnsi="Times New Roman" w:eastAsia="仿宋_GB2312" w:cs="Times New Roman"/>
                <w:b/>
                <w:bCs/>
                <w:color w:val="auto"/>
                <w:kern w:val="0"/>
                <w:sz w:val="32"/>
                <w:szCs w:val="32"/>
                <w:highlight w:val="none"/>
              </w:rPr>
              <w:t>1</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11'</w:t>
            </w:r>
            <w:r>
              <w:rPr>
                <w:rFonts w:hint="default" w:ascii="Times New Roman" w:hAnsi="Times New Roman" w:eastAsia="仿宋_GB2312" w:cs="Times New Roman"/>
                <w:b w:val="0"/>
                <w:bCs w:val="0"/>
                <w:color w:val="auto"/>
                <w:kern w:val="0"/>
                <w:sz w:val="32"/>
                <w:szCs w:val="32"/>
                <w:highlight w:val="none"/>
                <w:lang w:val="en-US" w:eastAsia="zh-CN"/>
              </w:rPr>
              <w:t>4</w:t>
            </w:r>
            <w:r>
              <w:rPr>
                <w:rFonts w:hint="default" w:ascii="Times New Roman" w:hAnsi="Times New Roman" w:eastAsia="仿宋_GB2312" w:cs="Times New Roman"/>
                <w:b w:val="0"/>
                <w:bCs w:val="0"/>
                <w:color w:val="auto"/>
                <w:kern w:val="0"/>
                <w:sz w:val="32"/>
                <w:szCs w:val="32"/>
                <w:highlight w:val="none"/>
              </w:rPr>
              <w:t>8"</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bCs/>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77</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12'</w:t>
            </w:r>
            <w:r>
              <w:rPr>
                <w:rFonts w:hint="default" w:ascii="Times New Roman" w:hAnsi="Times New Roman" w:eastAsia="仿宋_GB2312" w:cs="Times New Roman"/>
                <w:b w:val="0"/>
                <w:bCs w:val="0"/>
                <w:color w:val="auto"/>
                <w:kern w:val="0"/>
                <w:sz w:val="32"/>
                <w:szCs w:val="32"/>
                <w:highlight w:val="none"/>
                <w:lang w:val="en-US" w:eastAsia="zh-CN"/>
              </w:rPr>
              <w:t>29</w:t>
            </w:r>
            <w:r>
              <w:rPr>
                <w:rFonts w:hint="default" w:ascii="Times New Roman" w:hAnsi="Times New Roman" w:eastAsia="仿宋_GB2312" w:cs="Times New Roman"/>
                <w:b w:val="0"/>
                <w:bCs w:val="0"/>
                <w:color w:val="auto"/>
                <w:kern w:val="0"/>
                <w:sz w:val="32"/>
                <w:szCs w:val="32"/>
                <w:highlight w:val="none"/>
              </w:rPr>
              <w:t>"</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bCs/>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63</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w:t>
            </w:r>
            <w:r>
              <w:rPr>
                <w:rFonts w:hint="default" w:ascii="Times New Roman" w:hAnsi="Times New Roman" w:eastAsia="仿宋_GB2312" w:cs="Times New Roman"/>
                <w:b w:val="0"/>
                <w:bCs w:val="0"/>
                <w:color w:val="auto"/>
                <w:kern w:val="0"/>
                <w:sz w:val="32"/>
                <w:szCs w:val="32"/>
                <w:highlight w:val="none"/>
                <w:lang w:val="en-US" w:eastAsia="zh-CN"/>
              </w:rPr>
              <w:t>3</w:t>
            </w:r>
            <w:r>
              <w:rPr>
                <w:rFonts w:hint="default" w:ascii="Times New Roman" w:hAnsi="Times New Roman" w:eastAsia="仿宋_GB2312" w:cs="Times New Roman"/>
                <w:b w:val="0"/>
                <w:bCs w:val="0"/>
                <w:color w:val="auto"/>
                <w:kern w:val="0"/>
                <w:sz w:val="32"/>
                <w:szCs w:val="32"/>
                <w:highlight w:val="none"/>
              </w:rPr>
              <w:t>'</w:t>
            </w:r>
            <w:r>
              <w:rPr>
                <w:rFonts w:hint="default" w:ascii="Times New Roman" w:hAnsi="Times New Roman" w:eastAsia="仿宋_GB2312" w:cs="Times New Roman"/>
                <w:b w:val="0"/>
                <w:bCs w:val="0"/>
                <w:color w:val="auto"/>
                <w:kern w:val="0"/>
                <w:sz w:val="32"/>
                <w:szCs w:val="32"/>
                <w:highlight w:val="none"/>
                <w:lang w:val="en-US" w:eastAsia="zh-CN"/>
              </w:rPr>
              <w:t>18</w:t>
            </w:r>
            <w:r>
              <w:rPr>
                <w:rFonts w:hint="default" w:ascii="Times New Roman" w:hAnsi="Times New Roman" w:eastAsia="仿宋_GB2312" w:cs="Times New Roman"/>
                <w:b w:val="0"/>
                <w:bCs w:val="0"/>
                <w:color w:val="auto"/>
                <w:kern w:val="0"/>
                <w:sz w:val="32"/>
                <w:szCs w:val="3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lang w:val="en-US" w:eastAsia="zh-CN"/>
              </w:rPr>
              <w:t>9</w:t>
            </w:r>
            <w:r>
              <w:rPr>
                <w:rFonts w:hint="default" w:ascii="Times New Roman" w:hAnsi="Times New Roman" w:eastAsia="仿宋_GB2312" w:cs="Times New Roman"/>
                <w:b/>
                <w:bCs/>
                <w:color w:val="auto"/>
                <w:kern w:val="0"/>
                <w:sz w:val="32"/>
                <w:szCs w:val="32"/>
                <w:highlight w:val="none"/>
              </w:rPr>
              <w:t>0</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11'</w:t>
            </w:r>
            <w:r>
              <w:rPr>
                <w:rFonts w:hint="default" w:ascii="Times New Roman" w:hAnsi="Times New Roman" w:eastAsia="仿宋_GB2312" w:cs="Times New Roman"/>
                <w:b w:val="0"/>
                <w:bCs w:val="0"/>
                <w:color w:val="auto"/>
                <w:kern w:val="0"/>
                <w:sz w:val="32"/>
                <w:szCs w:val="32"/>
                <w:highlight w:val="none"/>
                <w:lang w:val="en-US" w:eastAsia="zh-CN"/>
              </w:rPr>
              <w:t>5</w:t>
            </w:r>
            <w:r>
              <w:rPr>
                <w:rFonts w:hint="default" w:ascii="Times New Roman" w:hAnsi="Times New Roman" w:eastAsia="仿宋_GB2312" w:cs="Times New Roman"/>
                <w:b w:val="0"/>
                <w:bCs w:val="0"/>
                <w:color w:val="auto"/>
                <w:kern w:val="0"/>
                <w:sz w:val="32"/>
                <w:szCs w:val="32"/>
                <w:highlight w:val="none"/>
              </w:rPr>
              <w:t>0"</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bCs/>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76</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12'</w:t>
            </w:r>
            <w:r>
              <w:rPr>
                <w:rFonts w:hint="default" w:ascii="Times New Roman" w:hAnsi="Times New Roman" w:eastAsia="仿宋_GB2312" w:cs="Times New Roman"/>
                <w:b w:val="0"/>
                <w:bCs w:val="0"/>
                <w:color w:val="auto"/>
                <w:kern w:val="0"/>
                <w:sz w:val="32"/>
                <w:szCs w:val="32"/>
                <w:highlight w:val="none"/>
                <w:lang w:val="en-US" w:eastAsia="zh-CN"/>
              </w:rPr>
              <w:t>32</w:t>
            </w:r>
            <w:r>
              <w:rPr>
                <w:rFonts w:hint="default" w:ascii="Times New Roman" w:hAnsi="Times New Roman" w:eastAsia="仿宋_GB2312" w:cs="Times New Roman"/>
                <w:b w:val="0"/>
                <w:bCs w:val="0"/>
                <w:color w:val="auto"/>
                <w:kern w:val="0"/>
                <w:sz w:val="32"/>
                <w:szCs w:val="32"/>
                <w:highlight w:val="none"/>
              </w:rPr>
              <w:t>"</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bCs/>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62</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w:t>
            </w:r>
            <w:r>
              <w:rPr>
                <w:rFonts w:hint="default" w:ascii="Times New Roman" w:hAnsi="Times New Roman" w:eastAsia="仿宋_GB2312" w:cs="Times New Roman"/>
                <w:b w:val="0"/>
                <w:bCs w:val="0"/>
                <w:color w:val="auto"/>
                <w:kern w:val="0"/>
                <w:sz w:val="32"/>
                <w:szCs w:val="32"/>
                <w:highlight w:val="none"/>
                <w:lang w:val="en-US" w:eastAsia="zh-CN"/>
              </w:rPr>
              <w:t>3</w:t>
            </w:r>
            <w:r>
              <w:rPr>
                <w:rFonts w:hint="default" w:ascii="Times New Roman" w:hAnsi="Times New Roman" w:eastAsia="仿宋_GB2312" w:cs="Times New Roman"/>
                <w:b w:val="0"/>
                <w:bCs w:val="0"/>
                <w:color w:val="auto"/>
                <w:kern w:val="0"/>
                <w:sz w:val="32"/>
                <w:szCs w:val="32"/>
                <w:highlight w:val="none"/>
              </w:rPr>
              <w:t>'</w:t>
            </w:r>
            <w:r>
              <w:rPr>
                <w:rFonts w:hint="default" w:ascii="Times New Roman" w:hAnsi="Times New Roman" w:eastAsia="仿宋_GB2312" w:cs="Times New Roman"/>
                <w:b w:val="0"/>
                <w:bCs w:val="0"/>
                <w:color w:val="auto"/>
                <w:kern w:val="0"/>
                <w:sz w:val="32"/>
                <w:szCs w:val="32"/>
                <w:highlight w:val="none"/>
                <w:lang w:val="en-US" w:eastAsia="zh-CN"/>
              </w:rPr>
              <w:t>22</w:t>
            </w:r>
            <w:r>
              <w:rPr>
                <w:rFonts w:hint="default" w:ascii="Times New Roman" w:hAnsi="Times New Roman" w:eastAsia="仿宋_GB2312" w:cs="Times New Roman"/>
                <w:b w:val="0"/>
                <w:bCs w:val="0"/>
                <w:color w:val="auto"/>
                <w:kern w:val="0"/>
                <w:sz w:val="32"/>
                <w:szCs w:val="3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lang w:val="en-US" w:eastAsia="zh-CN"/>
              </w:rPr>
              <w:t>8</w:t>
            </w:r>
            <w:r>
              <w:rPr>
                <w:rFonts w:hint="default" w:ascii="Times New Roman" w:hAnsi="Times New Roman" w:eastAsia="仿宋_GB2312" w:cs="Times New Roman"/>
                <w:b/>
                <w:bCs/>
                <w:color w:val="auto"/>
                <w:kern w:val="0"/>
                <w:sz w:val="32"/>
                <w:szCs w:val="32"/>
                <w:highlight w:val="none"/>
              </w:rPr>
              <w:t>9</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11'</w:t>
            </w:r>
            <w:r>
              <w:rPr>
                <w:rFonts w:hint="default" w:ascii="Times New Roman" w:hAnsi="Times New Roman" w:eastAsia="仿宋_GB2312" w:cs="Times New Roman"/>
                <w:b w:val="0"/>
                <w:bCs w:val="0"/>
                <w:color w:val="auto"/>
                <w:kern w:val="0"/>
                <w:sz w:val="32"/>
                <w:szCs w:val="32"/>
                <w:highlight w:val="none"/>
                <w:lang w:val="en-US" w:eastAsia="zh-CN"/>
              </w:rPr>
              <w:t>5</w:t>
            </w:r>
            <w:r>
              <w:rPr>
                <w:rFonts w:hint="default" w:ascii="Times New Roman" w:hAnsi="Times New Roman" w:eastAsia="仿宋_GB2312" w:cs="Times New Roman"/>
                <w:b w:val="0"/>
                <w:bCs w:val="0"/>
                <w:color w:val="auto"/>
                <w:kern w:val="0"/>
                <w:sz w:val="32"/>
                <w:szCs w:val="32"/>
                <w:highlight w:val="none"/>
              </w:rPr>
              <w:t>3"</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bCs/>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75</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12'</w:t>
            </w:r>
            <w:r>
              <w:rPr>
                <w:rFonts w:hint="default" w:ascii="Times New Roman" w:hAnsi="Times New Roman" w:eastAsia="仿宋_GB2312" w:cs="Times New Roman"/>
                <w:b w:val="0"/>
                <w:bCs w:val="0"/>
                <w:color w:val="auto"/>
                <w:kern w:val="0"/>
                <w:sz w:val="32"/>
                <w:szCs w:val="32"/>
                <w:highlight w:val="none"/>
                <w:lang w:val="en-US" w:eastAsia="zh-CN"/>
              </w:rPr>
              <w:t>35</w:t>
            </w:r>
            <w:r>
              <w:rPr>
                <w:rFonts w:hint="default" w:ascii="Times New Roman" w:hAnsi="Times New Roman" w:eastAsia="仿宋_GB2312" w:cs="Times New Roman"/>
                <w:b w:val="0"/>
                <w:bCs w:val="0"/>
                <w:color w:val="auto"/>
                <w:kern w:val="0"/>
                <w:sz w:val="32"/>
                <w:szCs w:val="32"/>
                <w:highlight w:val="none"/>
              </w:rPr>
              <w:t>"</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bCs/>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61</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13'</w:t>
            </w:r>
            <w:r>
              <w:rPr>
                <w:rFonts w:hint="default" w:ascii="Times New Roman" w:hAnsi="Times New Roman" w:eastAsia="仿宋_GB2312" w:cs="Times New Roman"/>
                <w:b w:val="0"/>
                <w:bCs w:val="0"/>
                <w:color w:val="auto"/>
                <w:kern w:val="0"/>
                <w:sz w:val="32"/>
                <w:szCs w:val="32"/>
                <w:highlight w:val="none"/>
                <w:lang w:val="en-US" w:eastAsia="zh-CN"/>
              </w:rPr>
              <w:t>26</w:t>
            </w:r>
            <w:r>
              <w:rPr>
                <w:rFonts w:hint="default" w:ascii="Times New Roman" w:hAnsi="Times New Roman" w:eastAsia="仿宋_GB2312" w:cs="Times New Roman"/>
                <w:b w:val="0"/>
                <w:bCs w:val="0"/>
                <w:color w:val="auto"/>
                <w:kern w:val="0"/>
                <w:sz w:val="32"/>
                <w:szCs w:val="3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bCs/>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8</w:t>
            </w:r>
            <w:r>
              <w:rPr>
                <w:rFonts w:hint="default" w:ascii="Times New Roman" w:hAnsi="Times New Roman" w:eastAsia="仿宋_GB2312" w:cs="Times New Roman"/>
                <w:b/>
                <w:bCs/>
                <w:color w:val="auto"/>
                <w:kern w:val="0"/>
                <w:sz w:val="32"/>
                <w:szCs w:val="32"/>
                <w:highlight w:val="none"/>
              </w:rPr>
              <w:t>8</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11'</w:t>
            </w:r>
            <w:r>
              <w:rPr>
                <w:rFonts w:hint="default" w:ascii="Times New Roman" w:hAnsi="Times New Roman" w:eastAsia="仿宋_GB2312" w:cs="Times New Roman"/>
                <w:b w:val="0"/>
                <w:bCs w:val="0"/>
                <w:color w:val="auto"/>
                <w:kern w:val="0"/>
                <w:sz w:val="32"/>
                <w:szCs w:val="32"/>
                <w:highlight w:val="none"/>
                <w:lang w:val="en-US" w:eastAsia="zh-CN"/>
              </w:rPr>
              <w:t>5</w:t>
            </w:r>
            <w:r>
              <w:rPr>
                <w:rFonts w:hint="default" w:ascii="Times New Roman" w:hAnsi="Times New Roman" w:eastAsia="仿宋_GB2312" w:cs="Times New Roman"/>
                <w:b w:val="0"/>
                <w:bCs w:val="0"/>
                <w:color w:val="auto"/>
                <w:kern w:val="0"/>
                <w:sz w:val="32"/>
                <w:szCs w:val="32"/>
                <w:highlight w:val="none"/>
              </w:rPr>
              <w:t>6"</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bCs/>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74</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12'</w:t>
            </w:r>
            <w:r>
              <w:rPr>
                <w:rFonts w:hint="default" w:ascii="Times New Roman" w:hAnsi="Times New Roman" w:eastAsia="仿宋_GB2312" w:cs="Times New Roman"/>
                <w:b w:val="0"/>
                <w:bCs w:val="0"/>
                <w:color w:val="auto"/>
                <w:kern w:val="0"/>
                <w:sz w:val="32"/>
                <w:szCs w:val="32"/>
                <w:highlight w:val="none"/>
                <w:lang w:val="en-US" w:eastAsia="zh-CN"/>
              </w:rPr>
              <w:t>38</w:t>
            </w:r>
            <w:r>
              <w:rPr>
                <w:rFonts w:hint="default" w:ascii="Times New Roman" w:hAnsi="Times New Roman" w:eastAsia="仿宋_GB2312" w:cs="Times New Roman"/>
                <w:b w:val="0"/>
                <w:bCs w:val="0"/>
                <w:color w:val="auto"/>
                <w:kern w:val="0"/>
                <w:sz w:val="32"/>
                <w:szCs w:val="32"/>
                <w:highlight w:val="none"/>
              </w:rPr>
              <w:t>"</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bCs/>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60</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lang w:val="en-US" w:eastAsia="zh-CN"/>
              </w:rPr>
            </w:pPr>
            <w:r>
              <w:rPr>
                <w:rFonts w:hint="default" w:ascii="Times New Roman" w:hAnsi="Times New Roman" w:eastAsia="仿宋_GB2312" w:cs="Times New Roman"/>
                <w:b w:val="0"/>
                <w:bCs w:val="0"/>
                <w:color w:val="auto"/>
                <w:kern w:val="0"/>
                <w:sz w:val="32"/>
                <w:szCs w:val="32"/>
                <w:highlight w:val="none"/>
              </w:rPr>
              <w:t>1</w:t>
            </w:r>
            <w:r>
              <w:rPr>
                <w:rFonts w:hint="default" w:ascii="Times New Roman" w:hAnsi="Times New Roman" w:eastAsia="仿宋_GB2312" w:cs="Times New Roman"/>
                <w:b w:val="0"/>
                <w:bCs w:val="0"/>
                <w:color w:val="auto"/>
                <w:kern w:val="0"/>
                <w:sz w:val="32"/>
                <w:szCs w:val="32"/>
                <w:highlight w:val="none"/>
                <w:lang w:val="en-US" w:eastAsia="zh-CN"/>
              </w:rPr>
              <w:t>3</w:t>
            </w:r>
            <w:r>
              <w:rPr>
                <w:rFonts w:hint="default" w:ascii="Times New Roman" w:hAnsi="Times New Roman" w:eastAsia="仿宋_GB2312" w:cs="Times New Roman"/>
                <w:b w:val="0"/>
                <w:bCs w:val="0"/>
                <w:color w:val="auto"/>
                <w:kern w:val="0"/>
                <w:sz w:val="32"/>
                <w:szCs w:val="32"/>
                <w:highlight w:val="none"/>
              </w:rPr>
              <w:t>'</w:t>
            </w:r>
            <w:r>
              <w:rPr>
                <w:rFonts w:hint="default" w:ascii="Times New Roman" w:hAnsi="Times New Roman" w:eastAsia="仿宋_GB2312" w:cs="Times New Roman"/>
                <w:b w:val="0"/>
                <w:bCs w:val="0"/>
                <w:color w:val="auto"/>
                <w:kern w:val="0"/>
                <w:sz w:val="32"/>
                <w:szCs w:val="32"/>
                <w:highlight w:val="none"/>
                <w:lang w:val="en-US" w:eastAsia="zh-CN"/>
              </w:rPr>
              <w:t>3</w:t>
            </w:r>
            <w:r>
              <w:rPr>
                <w:rFonts w:hint="default" w:ascii="Times New Roman" w:hAnsi="Times New Roman" w:eastAsia="仿宋_GB2312" w:cs="Times New Roman"/>
                <w:b w:val="0"/>
                <w:bCs w:val="0"/>
                <w:color w:val="auto"/>
                <w:kern w:val="0"/>
                <w:sz w:val="32"/>
                <w:szCs w:val="32"/>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bCs/>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8</w:t>
            </w:r>
            <w:r>
              <w:rPr>
                <w:rFonts w:hint="default" w:ascii="Times New Roman" w:hAnsi="Times New Roman" w:eastAsia="仿宋_GB2312" w:cs="Times New Roman"/>
                <w:b/>
                <w:bCs/>
                <w:color w:val="auto"/>
                <w:kern w:val="0"/>
                <w:sz w:val="32"/>
                <w:szCs w:val="32"/>
                <w:highlight w:val="none"/>
              </w:rPr>
              <w:t>7</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lang w:val="en-US" w:eastAsia="zh-CN"/>
              </w:rPr>
            </w:pPr>
            <w:r>
              <w:rPr>
                <w:rFonts w:hint="default" w:ascii="Times New Roman" w:hAnsi="Times New Roman" w:eastAsia="仿宋_GB2312" w:cs="Times New Roman"/>
                <w:b w:val="0"/>
                <w:bCs w:val="0"/>
                <w:color w:val="auto"/>
                <w:kern w:val="0"/>
                <w:sz w:val="32"/>
                <w:szCs w:val="32"/>
                <w:highlight w:val="none"/>
              </w:rPr>
              <w:t>11'</w:t>
            </w:r>
            <w:r>
              <w:rPr>
                <w:rFonts w:hint="default" w:ascii="Times New Roman" w:hAnsi="Times New Roman" w:eastAsia="仿宋_GB2312" w:cs="Times New Roman"/>
                <w:b w:val="0"/>
                <w:bCs w:val="0"/>
                <w:color w:val="auto"/>
                <w:kern w:val="0"/>
                <w:sz w:val="32"/>
                <w:szCs w:val="32"/>
                <w:highlight w:val="none"/>
                <w:lang w:val="en-US" w:eastAsia="zh-CN"/>
              </w:rPr>
              <w:t>5</w:t>
            </w:r>
            <w:r>
              <w:rPr>
                <w:rFonts w:hint="default" w:ascii="Times New Roman" w:hAnsi="Times New Roman" w:eastAsia="仿宋_GB2312" w:cs="Times New Roman"/>
                <w:b w:val="0"/>
                <w:bCs w:val="0"/>
                <w:color w:val="auto"/>
                <w:kern w:val="0"/>
                <w:sz w:val="32"/>
                <w:szCs w:val="32"/>
                <w:highlight w:val="none"/>
              </w:rPr>
              <w:t>9"</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bCs/>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73</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lang w:val="en-US" w:eastAsia="zh-CN"/>
              </w:rPr>
            </w:pPr>
            <w:r>
              <w:rPr>
                <w:rFonts w:hint="default" w:ascii="Times New Roman" w:hAnsi="Times New Roman" w:eastAsia="仿宋_GB2312" w:cs="Times New Roman"/>
                <w:b w:val="0"/>
                <w:bCs w:val="0"/>
                <w:color w:val="auto"/>
                <w:kern w:val="0"/>
                <w:sz w:val="32"/>
                <w:szCs w:val="32"/>
                <w:highlight w:val="none"/>
              </w:rPr>
              <w:t>12'</w:t>
            </w:r>
            <w:r>
              <w:rPr>
                <w:rFonts w:hint="default" w:ascii="Times New Roman" w:hAnsi="Times New Roman" w:eastAsia="仿宋_GB2312" w:cs="Times New Roman"/>
                <w:b w:val="0"/>
                <w:bCs w:val="0"/>
                <w:color w:val="auto"/>
                <w:kern w:val="0"/>
                <w:sz w:val="32"/>
                <w:szCs w:val="32"/>
                <w:highlight w:val="none"/>
                <w:lang w:val="en-US" w:eastAsia="zh-CN"/>
              </w:rPr>
              <w:t>41</w:t>
            </w:r>
            <w:r>
              <w:rPr>
                <w:rFonts w:hint="default" w:ascii="Times New Roman" w:hAnsi="Times New Roman" w:eastAsia="仿宋_GB2312" w:cs="Times New Roman"/>
                <w:b w:val="0"/>
                <w:bCs w:val="0"/>
                <w:color w:val="auto"/>
                <w:kern w:val="0"/>
                <w:sz w:val="32"/>
                <w:szCs w:val="32"/>
                <w:highlight w:val="none"/>
              </w:rPr>
              <w:t>"</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bCs/>
                <w:color w:val="auto"/>
                <w:kern w:val="0"/>
                <w:sz w:val="32"/>
                <w:szCs w:val="32"/>
                <w:highlight w:val="none"/>
                <w:lang w:val="en-US" w:eastAsia="zh-CN"/>
              </w:rPr>
            </w:pP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lang w:val="en-US" w:eastAsia="zh-CN"/>
              </w:rPr>
            </w:pPr>
          </w:p>
        </w:tc>
      </w:tr>
    </w:tbl>
    <w:p>
      <w:pPr>
        <w:pStyle w:val="2"/>
        <w:keepNext w:val="0"/>
        <w:keepLines w:val="0"/>
        <w:pageBreakBefore w:val="0"/>
        <w:kinsoku/>
        <w:wordWrap/>
        <w:overflowPunct/>
        <w:topLinePunct w:val="0"/>
        <w:autoSpaceDE/>
        <w:autoSpaceDN/>
        <w:bidi w:val="0"/>
        <w:spacing w:line="640" w:lineRule="exact"/>
        <w:ind w:left="0" w:leftChars="0" w:firstLine="640" w:firstLineChars="200"/>
        <w:jc w:val="lef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未获得最低档次标准成绩的，不得进入下一轮测试项目。</w:t>
      </w:r>
    </w:p>
    <w:p>
      <w:pPr>
        <w:keepNext w:val="0"/>
        <w:keepLines w:val="0"/>
        <w:pageBreakBefore w:val="0"/>
        <w:kinsoku/>
        <w:wordWrap/>
        <w:overflowPunct/>
        <w:topLinePunct w:val="0"/>
        <w:autoSpaceDE/>
        <w:autoSpaceDN/>
        <w:bidi w:val="0"/>
        <w:spacing w:line="640" w:lineRule="exact"/>
        <w:ind w:left="0" w:leftChars="0" w:firstLine="642" w:firstLineChars="200"/>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（二）特警220米障碍跑（</w:t>
      </w:r>
      <w:r>
        <w:rPr>
          <w:rFonts w:hint="default" w:ascii="Times New Roman" w:hAnsi="Times New Roman" w:eastAsia="楷体_GB2312" w:cs="Times New Roman"/>
          <w:b/>
          <w:bCs/>
          <w:color w:val="auto"/>
          <w:sz w:val="32"/>
          <w:szCs w:val="32"/>
          <w:highlight w:val="none"/>
          <w:lang w:eastAsia="zh-CN"/>
        </w:rPr>
        <w:t>突击组</w:t>
      </w:r>
      <w:r>
        <w:rPr>
          <w:rFonts w:hint="default" w:ascii="Times New Roman" w:hAnsi="Times New Roman" w:eastAsia="楷体_GB2312" w:cs="Times New Roman"/>
          <w:b/>
          <w:bCs/>
          <w:color w:val="auto"/>
          <w:sz w:val="32"/>
          <w:szCs w:val="32"/>
          <w:highlight w:val="none"/>
        </w:rPr>
        <w:t>男子）（60分）</w:t>
      </w:r>
    </w:p>
    <w:p>
      <w:pPr>
        <w:keepNext w:val="0"/>
        <w:keepLines w:val="0"/>
        <w:pageBreakBefore w:val="0"/>
        <w:kinsoku/>
        <w:wordWrap/>
        <w:overflowPunct/>
        <w:topLinePunct w:val="0"/>
        <w:autoSpaceDE/>
        <w:autoSpaceDN/>
        <w:bidi w:val="0"/>
        <w:adjustRightInd w:val="0"/>
        <w:snapToGrid w:val="0"/>
        <w:spacing w:line="640" w:lineRule="exact"/>
        <w:ind w:left="0" w:lef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 场地：极限越障训练场</w:t>
      </w:r>
    </w:p>
    <w:p>
      <w:pPr>
        <w:keepNext w:val="0"/>
        <w:keepLines w:val="0"/>
        <w:pageBreakBefore w:val="0"/>
        <w:kinsoku/>
        <w:wordWrap/>
        <w:overflowPunct/>
        <w:topLinePunct w:val="0"/>
        <w:autoSpaceDE/>
        <w:autoSpaceDN/>
        <w:bidi w:val="0"/>
        <w:spacing w:line="640" w:lineRule="exact"/>
        <w:ind w:left="0" w:lef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 测试方法：受测者分组开展测试，受测者按考官指令在起跑线等待，两脚不超过起跑线，听到考官“开始”指令后，自行拍下计时器按钮出发（考官同时手工开始计时），受测者按照考核流程独立通过障碍，完成全部流程后返回出发点，按压计时器停止计时（考官同时手工结束计时）。</w:t>
      </w:r>
    </w:p>
    <w:p>
      <w:pPr>
        <w:keepNext w:val="0"/>
        <w:keepLines w:val="0"/>
        <w:pageBreakBefore w:val="0"/>
        <w:kinsoku/>
        <w:wordWrap/>
        <w:overflowPunct/>
        <w:topLinePunct w:val="0"/>
        <w:autoSpaceDE/>
        <w:autoSpaceDN/>
        <w:bidi w:val="0"/>
        <w:spacing w:line="640" w:lineRule="exact"/>
        <w:ind w:left="0" w:lef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 测试流程：受测者在出发地线准备自行按压计时器，按照顺序依次通过：</w:t>
      </w:r>
      <w:r>
        <w:rPr>
          <w:rFonts w:hint="default" w:ascii="Times New Roman" w:hAnsi="Times New Roman" w:eastAsia="仿宋_GB2312" w:cs="Times New Roman"/>
          <w:color w:val="auto"/>
          <w:kern w:val="0"/>
          <w:sz w:val="32"/>
          <w:szCs w:val="32"/>
          <w:highlight w:val="none"/>
        </w:rPr>
        <w:t>高架梯、穿梭梯、攀爬绳、横向墙、悬孔板、高低栏、攀绳墙、人梯、平衡木、云梯、踏板、地桩网、龙门墙、滚筒桥、攀峰塔、管道、横渡绳、荡绳、横栏组、协作墙，共20个障碍物，全程约220米，</w:t>
      </w:r>
      <w:r>
        <w:rPr>
          <w:rFonts w:hint="default" w:ascii="Times New Roman" w:hAnsi="Times New Roman" w:eastAsia="仿宋_GB2312" w:cs="Times New Roman"/>
          <w:color w:val="auto"/>
          <w:sz w:val="32"/>
          <w:szCs w:val="32"/>
          <w:highlight w:val="none"/>
        </w:rPr>
        <w:t>跑至终点按压计时器。</w:t>
      </w:r>
    </w:p>
    <w:p>
      <w:pPr>
        <w:keepNext w:val="0"/>
        <w:keepLines w:val="0"/>
        <w:pageBreakBefore w:val="0"/>
        <w:kinsoku/>
        <w:wordWrap/>
        <w:overflowPunct/>
        <w:topLinePunct w:val="0"/>
        <w:autoSpaceDE/>
        <w:autoSpaceDN/>
        <w:bidi w:val="0"/>
        <w:spacing w:line="640" w:lineRule="exact"/>
        <w:ind w:left="0" w:lef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 越障要求</w:t>
      </w:r>
    </w:p>
    <w:p>
      <w:pPr>
        <w:keepNext w:val="0"/>
        <w:keepLines w:val="0"/>
        <w:pageBreakBefore w:val="0"/>
        <w:kinsoku/>
        <w:wordWrap/>
        <w:overflowPunct/>
        <w:topLinePunct w:val="0"/>
        <w:autoSpaceDE/>
        <w:autoSpaceDN/>
        <w:bidi w:val="0"/>
        <w:spacing w:line="640" w:lineRule="exact"/>
        <w:ind w:left="0" w:leftChars="0"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（1）高架梯：受测者通过时须从正面攀爬软梯从高架顶部翻越，再从另一侧落地，脚接触地面之前手不能脱离软梯。</w:t>
      </w:r>
    </w:p>
    <w:p>
      <w:pPr>
        <w:keepNext w:val="0"/>
        <w:keepLines w:val="0"/>
        <w:pageBreakBefore w:val="0"/>
        <w:kinsoku/>
        <w:wordWrap/>
        <w:overflowPunct/>
        <w:topLinePunct w:val="0"/>
        <w:autoSpaceDE/>
        <w:autoSpaceDN/>
        <w:bidi w:val="0"/>
        <w:spacing w:line="640" w:lineRule="exact"/>
        <w:ind w:left="0" w:leftChars="0"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（2）穿梭梯：受测者通过时须以在横杆“上、下”依次交替穿行，行进间身体不得接触地面。</w:t>
      </w:r>
    </w:p>
    <w:p>
      <w:pPr>
        <w:keepNext w:val="0"/>
        <w:keepLines w:val="0"/>
        <w:pageBreakBefore w:val="0"/>
        <w:kinsoku/>
        <w:wordWrap/>
        <w:overflowPunct/>
        <w:topLinePunct w:val="0"/>
        <w:autoSpaceDE/>
        <w:autoSpaceDN/>
        <w:bidi w:val="0"/>
        <w:spacing w:line="640" w:lineRule="exact"/>
        <w:ind w:left="0" w:leftChars="0"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（3）攀爬绳：受测者通过时须攀绳上，手部触碰顶部横杆白色区域视为通过。</w:t>
      </w:r>
    </w:p>
    <w:p>
      <w:pPr>
        <w:keepNext w:val="0"/>
        <w:keepLines w:val="0"/>
        <w:pageBreakBefore w:val="0"/>
        <w:kinsoku/>
        <w:wordWrap/>
        <w:overflowPunct/>
        <w:topLinePunct w:val="0"/>
        <w:autoSpaceDE/>
        <w:autoSpaceDN/>
        <w:bidi w:val="0"/>
        <w:spacing w:line="640" w:lineRule="exact"/>
        <w:ind w:left="0" w:leftChars="0"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（4）横向墙：受测者通过时手、脚须触碰入口和出口处白色区域，行进间脚不得接触地面。</w:t>
      </w:r>
    </w:p>
    <w:p>
      <w:pPr>
        <w:keepNext w:val="0"/>
        <w:keepLines w:val="0"/>
        <w:pageBreakBefore w:val="0"/>
        <w:kinsoku/>
        <w:wordWrap/>
        <w:overflowPunct/>
        <w:topLinePunct w:val="0"/>
        <w:autoSpaceDE/>
        <w:autoSpaceDN/>
        <w:bidi w:val="0"/>
        <w:spacing w:line="640" w:lineRule="exact"/>
        <w:ind w:left="0" w:leftChars="0"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（5）悬孔板：受测者通过时须从下方悬孔处进入，进入后须从底台处离开。</w:t>
      </w:r>
    </w:p>
    <w:p>
      <w:pPr>
        <w:keepNext w:val="0"/>
        <w:keepLines w:val="0"/>
        <w:pageBreakBefore w:val="0"/>
        <w:kinsoku/>
        <w:wordWrap/>
        <w:overflowPunct/>
        <w:topLinePunct w:val="0"/>
        <w:autoSpaceDE/>
        <w:autoSpaceDN/>
        <w:bidi w:val="0"/>
        <w:spacing w:line="640" w:lineRule="exact"/>
        <w:ind w:left="0" w:leftChars="0"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（6）高低栏：受测者通过时须先登上低栏，再从低栏直接翻越高栏，从低栏到高栏不得接触地面。</w:t>
      </w:r>
    </w:p>
    <w:p>
      <w:pPr>
        <w:keepNext w:val="0"/>
        <w:keepLines w:val="0"/>
        <w:pageBreakBefore w:val="0"/>
        <w:kinsoku/>
        <w:wordWrap/>
        <w:overflowPunct/>
        <w:topLinePunct w:val="0"/>
        <w:autoSpaceDE/>
        <w:autoSpaceDN/>
        <w:bidi w:val="0"/>
        <w:spacing w:line="640" w:lineRule="exact"/>
        <w:ind w:left="0" w:leftChars="0"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（7）攀绳墙：受测者须利用攀绳蹬墙，从顶部横梁与墙体之间通过，通过时须触碰横梁白色区域。</w:t>
      </w:r>
    </w:p>
    <w:p>
      <w:pPr>
        <w:keepNext w:val="0"/>
        <w:keepLines w:val="0"/>
        <w:pageBreakBefore w:val="0"/>
        <w:kinsoku/>
        <w:wordWrap/>
        <w:overflowPunct/>
        <w:topLinePunct w:val="0"/>
        <w:autoSpaceDE/>
        <w:autoSpaceDN/>
        <w:bidi w:val="0"/>
        <w:spacing w:line="640" w:lineRule="exact"/>
        <w:ind w:left="0" w:leftChars="0"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（8）人梯：受测者利用拽拉绳索或其他方式攀爬至顶部，后利用立杆下滑至地面，脚接触地面前手不能脱离杆体。</w:t>
      </w:r>
    </w:p>
    <w:p>
      <w:pPr>
        <w:keepNext w:val="0"/>
        <w:keepLines w:val="0"/>
        <w:pageBreakBefore w:val="0"/>
        <w:kinsoku/>
        <w:wordWrap/>
        <w:overflowPunct/>
        <w:topLinePunct w:val="0"/>
        <w:autoSpaceDE/>
        <w:autoSpaceDN/>
        <w:bidi w:val="0"/>
        <w:spacing w:line="640" w:lineRule="exact"/>
        <w:ind w:left="0" w:leftChars="0"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（9）平衡木：受测者通过时脚须触碰平衡板两端白色区域，行进间脚不得接触地面。</w:t>
      </w:r>
    </w:p>
    <w:p>
      <w:pPr>
        <w:keepNext w:val="0"/>
        <w:keepLines w:val="0"/>
        <w:pageBreakBefore w:val="0"/>
        <w:kinsoku/>
        <w:wordWrap/>
        <w:overflowPunct/>
        <w:topLinePunct w:val="0"/>
        <w:autoSpaceDE/>
        <w:autoSpaceDN/>
        <w:bidi w:val="0"/>
        <w:spacing w:line="640" w:lineRule="exact"/>
        <w:ind w:left="0" w:leftChars="0"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（10）云梯：受测者通过时须触碰两端白色横杆，行进间脚不得接触地面。</w:t>
      </w:r>
    </w:p>
    <w:p>
      <w:pPr>
        <w:keepNext w:val="0"/>
        <w:keepLines w:val="0"/>
        <w:pageBreakBefore w:val="0"/>
        <w:kinsoku/>
        <w:wordWrap/>
        <w:overflowPunct/>
        <w:topLinePunct w:val="0"/>
        <w:autoSpaceDE/>
        <w:autoSpaceDN/>
        <w:bidi w:val="0"/>
        <w:spacing w:line="640" w:lineRule="exact"/>
        <w:ind w:left="0" w:leftChars="0"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（11）踏板：受测者通过时脚须触碰踏板白色区域，行进间脚不得接触地面。</w:t>
      </w:r>
    </w:p>
    <w:p>
      <w:pPr>
        <w:keepNext w:val="0"/>
        <w:keepLines w:val="0"/>
        <w:pageBreakBefore w:val="0"/>
        <w:kinsoku/>
        <w:wordWrap/>
        <w:overflowPunct/>
        <w:topLinePunct w:val="0"/>
        <w:autoSpaceDE/>
        <w:autoSpaceDN/>
        <w:bidi w:val="0"/>
        <w:spacing w:line="640" w:lineRule="exact"/>
        <w:ind w:left="0" w:leftChars="0"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（12）地桩网：受测者须低姿匍匐从网下通过。</w:t>
      </w:r>
    </w:p>
    <w:p>
      <w:pPr>
        <w:keepNext w:val="0"/>
        <w:keepLines w:val="0"/>
        <w:pageBreakBefore w:val="0"/>
        <w:kinsoku/>
        <w:wordWrap/>
        <w:overflowPunct/>
        <w:topLinePunct w:val="0"/>
        <w:autoSpaceDE/>
        <w:autoSpaceDN/>
        <w:bidi w:val="0"/>
        <w:spacing w:line="640" w:lineRule="exact"/>
        <w:ind w:left="0" w:leftChars="0"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（13）龙门墙：受测者通过时须翻越网墙、通过钢索，行进间身体不得接触地面。</w:t>
      </w:r>
    </w:p>
    <w:p>
      <w:pPr>
        <w:keepNext w:val="0"/>
        <w:keepLines w:val="0"/>
        <w:pageBreakBefore w:val="0"/>
        <w:kinsoku/>
        <w:wordWrap/>
        <w:overflowPunct/>
        <w:topLinePunct w:val="0"/>
        <w:autoSpaceDE/>
        <w:autoSpaceDN/>
        <w:bidi w:val="0"/>
        <w:spacing w:line="640" w:lineRule="exact"/>
        <w:ind w:left="0" w:leftChars="0"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（14）滚筒桥：受测者须利用滚轮滚动方式通过，行进间脚不得接触地面</w:t>
      </w:r>
      <w:r>
        <w:rPr>
          <w:rFonts w:hint="default" w:ascii="Times New Roman" w:hAnsi="Times New Roman" w:eastAsia="仿宋_GB2312" w:cs="Times New Roman"/>
          <w:b/>
          <w:bCs/>
          <w:color w:val="auto"/>
          <w:kern w:val="0"/>
          <w:sz w:val="32"/>
          <w:szCs w:val="32"/>
          <w:highlight w:val="none"/>
        </w:rPr>
        <w:t>（必过障碍）</w:t>
      </w:r>
      <w:r>
        <w:rPr>
          <w:rFonts w:hint="default" w:ascii="Times New Roman" w:hAnsi="Times New Roman" w:eastAsia="仿宋_GB2312" w:cs="Times New Roman"/>
          <w:color w:val="auto"/>
          <w:kern w:val="0"/>
          <w:sz w:val="32"/>
          <w:szCs w:val="32"/>
          <w:highlight w:val="none"/>
        </w:rPr>
        <w:t>。</w:t>
      </w:r>
    </w:p>
    <w:p>
      <w:pPr>
        <w:keepNext w:val="0"/>
        <w:keepLines w:val="0"/>
        <w:pageBreakBefore w:val="0"/>
        <w:kinsoku/>
        <w:wordWrap/>
        <w:overflowPunct/>
        <w:topLinePunct w:val="0"/>
        <w:autoSpaceDE/>
        <w:autoSpaceDN/>
        <w:bidi w:val="0"/>
        <w:spacing w:line="640" w:lineRule="exact"/>
        <w:ind w:left="0" w:leftChars="0"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（15）攀峰塔：受测者利用攀岩墙或其他方式攀爬至顶部，后利用立杆下滑至地面，脚接触地面前手不能脱离杆体。</w:t>
      </w:r>
    </w:p>
    <w:p>
      <w:pPr>
        <w:keepNext w:val="0"/>
        <w:keepLines w:val="0"/>
        <w:pageBreakBefore w:val="0"/>
        <w:kinsoku/>
        <w:wordWrap/>
        <w:overflowPunct/>
        <w:topLinePunct w:val="0"/>
        <w:autoSpaceDE/>
        <w:autoSpaceDN/>
        <w:bidi w:val="0"/>
        <w:spacing w:line="640" w:lineRule="exact"/>
        <w:ind w:left="0" w:leftChars="0"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（16）管道：受测者通过时须从管道一端进入、从另一端离开。</w:t>
      </w:r>
    </w:p>
    <w:p>
      <w:pPr>
        <w:keepNext w:val="0"/>
        <w:keepLines w:val="0"/>
        <w:pageBreakBefore w:val="0"/>
        <w:kinsoku/>
        <w:wordWrap/>
        <w:overflowPunct/>
        <w:topLinePunct w:val="0"/>
        <w:autoSpaceDE/>
        <w:autoSpaceDN/>
        <w:bidi w:val="0"/>
        <w:spacing w:line="640" w:lineRule="exact"/>
        <w:ind w:left="0" w:leftChars="0"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（17）横渡绳：受测者通过时须从始端白色区域上方进入，触碰末端白色区域后落地，行进间脚不得接触地面</w:t>
      </w:r>
      <w:r>
        <w:rPr>
          <w:rFonts w:hint="default" w:ascii="Times New Roman" w:hAnsi="Times New Roman" w:eastAsia="仿宋_GB2312" w:cs="Times New Roman"/>
          <w:b/>
          <w:bCs/>
          <w:color w:val="auto"/>
          <w:kern w:val="0"/>
          <w:sz w:val="32"/>
          <w:szCs w:val="32"/>
          <w:highlight w:val="none"/>
        </w:rPr>
        <w:t>（必过障碍）</w:t>
      </w:r>
      <w:r>
        <w:rPr>
          <w:rFonts w:hint="default" w:ascii="Times New Roman" w:hAnsi="Times New Roman" w:eastAsia="仿宋_GB2312" w:cs="Times New Roman"/>
          <w:color w:val="auto"/>
          <w:kern w:val="0"/>
          <w:sz w:val="32"/>
          <w:szCs w:val="32"/>
          <w:highlight w:val="none"/>
        </w:rPr>
        <w:t>。</w:t>
      </w:r>
    </w:p>
    <w:p>
      <w:pPr>
        <w:keepNext w:val="0"/>
        <w:keepLines w:val="0"/>
        <w:pageBreakBefore w:val="0"/>
        <w:kinsoku/>
        <w:wordWrap/>
        <w:overflowPunct/>
        <w:topLinePunct w:val="0"/>
        <w:autoSpaceDE/>
        <w:autoSpaceDN/>
        <w:bidi w:val="0"/>
        <w:spacing w:line="640" w:lineRule="exact"/>
        <w:ind w:left="0" w:leftChars="0"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（18）荡绳：受测者通过时须站在起点白色平台，抓绳荡至终点白色平台，行进间脚不得接触地面。</w:t>
      </w:r>
    </w:p>
    <w:p>
      <w:pPr>
        <w:keepNext w:val="0"/>
        <w:keepLines w:val="0"/>
        <w:pageBreakBefore w:val="0"/>
        <w:kinsoku/>
        <w:wordWrap/>
        <w:overflowPunct/>
        <w:topLinePunct w:val="0"/>
        <w:autoSpaceDE/>
        <w:autoSpaceDN/>
        <w:bidi w:val="0"/>
        <w:spacing w:line="640" w:lineRule="exact"/>
        <w:ind w:left="0" w:leftChars="0"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（19）横栏组：受测者通过时须从上方依次翻越6个横栏。</w:t>
      </w:r>
    </w:p>
    <w:p>
      <w:pPr>
        <w:keepNext w:val="0"/>
        <w:keepLines w:val="0"/>
        <w:pageBreakBefore w:val="0"/>
        <w:kinsoku/>
        <w:wordWrap/>
        <w:overflowPunct/>
        <w:topLinePunct w:val="0"/>
        <w:autoSpaceDE/>
        <w:autoSpaceDN/>
        <w:bidi w:val="0"/>
        <w:spacing w:line="640" w:lineRule="exact"/>
        <w:ind w:left="0" w:leftChars="0"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（20）协作墙：受测者可利用底部台阶从墙体顶部翻越通过。</w:t>
      </w:r>
    </w:p>
    <w:p>
      <w:pPr>
        <w:pStyle w:val="5"/>
        <w:keepNext w:val="0"/>
        <w:keepLines w:val="0"/>
        <w:pageBreakBefore w:val="0"/>
        <w:kinsoku/>
        <w:wordWrap/>
        <w:overflowPunct/>
        <w:topLinePunct w:val="0"/>
        <w:autoSpaceDE/>
        <w:autoSpaceDN/>
        <w:bidi w:val="0"/>
        <w:spacing w:after="0" w:line="640" w:lineRule="exact"/>
        <w:ind w:left="0" w:leftChars="0" w:firstLine="642" w:firstLineChars="200"/>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b/>
          <w:bCs/>
          <w:color w:val="auto"/>
          <w:kern w:val="0"/>
          <w:sz w:val="32"/>
          <w:szCs w:val="32"/>
          <w:highlight w:val="none"/>
        </w:rPr>
        <w:t>注意事项：未通过或违规通过障碍的，须重新通过，3次未能成功</w:t>
      </w:r>
      <w:r>
        <w:rPr>
          <w:rFonts w:hint="eastAsia" w:ascii="Times New Roman" w:hAnsi="Times New Roman" w:eastAsia="仿宋_GB2312" w:cs="Times New Roman"/>
          <w:b/>
          <w:bCs/>
          <w:color w:val="auto"/>
          <w:kern w:val="0"/>
          <w:sz w:val="32"/>
          <w:szCs w:val="32"/>
          <w:highlight w:val="none"/>
          <w:lang w:eastAsia="zh-CN"/>
        </w:rPr>
        <w:t>通过</w:t>
      </w:r>
      <w:r>
        <w:rPr>
          <w:rFonts w:hint="default" w:ascii="Times New Roman" w:hAnsi="Times New Roman" w:eastAsia="仿宋_GB2312" w:cs="Times New Roman"/>
          <w:b/>
          <w:bCs/>
          <w:color w:val="auto"/>
          <w:kern w:val="0"/>
          <w:sz w:val="32"/>
          <w:szCs w:val="32"/>
          <w:highlight w:val="none"/>
        </w:rPr>
        <w:t>同一障碍的，总成绩加时60秒</w:t>
      </w:r>
      <w:r>
        <w:rPr>
          <w:rFonts w:hint="eastAsia" w:ascii="Times New Roman" w:hAnsi="Times New Roman" w:eastAsia="仿宋_GB2312" w:cs="Times New Roman"/>
          <w:b/>
          <w:bCs/>
          <w:color w:val="auto"/>
          <w:kern w:val="0"/>
          <w:sz w:val="32"/>
          <w:szCs w:val="32"/>
          <w:highlight w:val="none"/>
          <w:lang w:eastAsia="zh-CN"/>
        </w:rPr>
        <w:t>。</w:t>
      </w:r>
    </w:p>
    <w:p>
      <w:pPr>
        <w:keepNext w:val="0"/>
        <w:keepLines w:val="0"/>
        <w:pageBreakBefore w:val="0"/>
        <w:kinsoku/>
        <w:wordWrap/>
        <w:overflowPunct/>
        <w:topLinePunct w:val="0"/>
        <w:autoSpaceDE/>
        <w:autoSpaceDN/>
        <w:bidi w:val="0"/>
        <w:spacing w:line="640" w:lineRule="exact"/>
        <w:ind w:left="0" w:lef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5.计分标准</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7"/>
        <w:gridCol w:w="1496"/>
        <w:gridCol w:w="1487"/>
        <w:gridCol w:w="1495"/>
        <w:gridCol w:w="1487"/>
        <w:gridCol w:w="1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61" w:type="dxa"/>
            <w:gridSpan w:val="6"/>
            <w:noWrap w:val="0"/>
            <w:vAlign w:val="center"/>
          </w:tcPr>
          <w:p>
            <w:pPr>
              <w:keepNext w:val="0"/>
              <w:keepLines w:val="0"/>
              <w:pageBreakBefore w:val="0"/>
              <w:widowControl/>
              <w:kinsoku/>
              <w:wordWrap/>
              <w:overflowPunct/>
              <w:topLinePunct w:val="0"/>
              <w:autoSpaceDE/>
              <w:autoSpaceDN/>
              <w:bidi w:val="0"/>
              <w:spacing w:line="640" w:lineRule="exact"/>
              <w:ind w:left="0" w:leftChars="0" w:firstLine="642" w:firstLineChars="200"/>
              <w:jc w:val="center"/>
              <w:rPr>
                <w:rFonts w:hint="default" w:ascii="Times New Roman" w:hAnsi="Times New Roman" w:eastAsia="楷体_GB2312" w:cs="Times New Roman"/>
                <w:b/>
                <w:bCs/>
                <w:color w:val="auto"/>
                <w:sz w:val="32"/>
                <w:szCs w:val="32"/>
                <w:highlight w:val="none"/>
              </w:rPr>
            </w:pPr>
            <w:r>
              <w:rPr>
                <w:rFonts w:hint="eastAsia" w:ascii="Times New Roman" w:hAnsi="Times New Roman" w:eastAsia="楷体_GB2312" w:cs="Times New Roman"/>
                <w:b/>
                <w:bCs/>
                <w:color w:val="auto"/>
                <w:sz w:val="32"/>
                <w:szCs w:val="32"/>
                <w:highlight w:val="none"/>
                <w:lang w:eastAsia="zh-CN"/>
              </w:rPr>
              <w:t>特警</w:t>
            </w:r>
            <w:r>
              <w:rPr>
                <w:rFonts w:hint="default" w:ascii="Times New Roman" w:hAnsi="Times New Roman" w:eastAsia="楷体_GB2312" w:cs="Times New Roman"/>
                <w:b/>
                <w:bCs/>
                <w:color w:val="auto"/>
                <w:sz w:val="32"/>
                <w:szCs w:val="32"/>
                <w:highlight w:val="none"/>
              </w:rPr>
              <w:t>220米障碍</w:t>
            </w:r>
            <w:r>
              <w:rPr>
                <w:rFonts w:hint="eastAsia" w:ascii="Times New Roman" w:hAnsi="Times New Roman" w:eastAsia="楷体_GB2312" w:cs="Times New Roman"/>
                <w:b/>
                <w:bCs/>
                <w:color w:val="auto"/>
                <w:sz w:val="32"/>
                <w:szCs w:val="32"/>
                <w:highlight w:val="none"/>
                <w:lang w:eastAsia="zh-CN"/>
              </w:rPr>
              <w:t>跑</w:t>
            </w:r>
            <w:r>
              <w:rPr>
                <w:rFonts w:hint="default" w:ascii="Times New Roman" w:hAnsi="Times New Roman" w:eastAsia="楷体_GB2312" w:cs="Times New Roman"/>
                <w:b/>
                <w:bCs/>
                <w:color w:val="auto"/>
                <w:sz w:val="32"/>
                <w:szCs w:val="32"/>
                <w:highlight w:val="none"/>
              </w:rPr>
              <w:t>计分标准（突击职位男子）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10"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成绩</w:t>
            </w:r>
          </w:p>
        </w:tc>
        <w:tc>
          <w:tcPr>
            <w:tcW w:w="1511"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用时</w:t>
            </w:r>
          </w:p>
        </w:tc>
        <w:tc>
          <w:tcPr>
            <w:tcW w:w="1510"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成绩</w:t>
            </w:r>
          </w:p>
        </w:tc>
        <w:tc>
          <w:tcPr>
            <w:tcW w:w="1510"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用时</w:t>
            </w:r>
          </w:p>
        </w:tc>
        <w:tc>
          <w:tcPr>
            <w:tcW w:w="1510"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成绩</w:t>
            </w:r>
          </w:p>
        </w:tc>
        <w:tc>
          <w:tcPr>
            <w:tcW w:w="1510"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用时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10"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bCs/>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60</w:t>
            </w:r>
          </w:p>
        </w:tc>
        <w:tc>
          <w:tcPr>
            <w:tcW w:w="1511"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3'</w:t>
            </w:r>
            <w:r>
              <w:rPr>
                <w:rFonts w:hint="default" w:ascii="Times New Roman" w:hAnsi="Times New Roman" w:eastAsia="仿宋_GB2312" w:cs="Times New Roman"/>
                <w:b w:val="0"/>
                <w:bCs w:val="0"/>
                <w:color w:val="auto"/>
                <w:kern w:val="0"/>
                <w:sz w:val="32"/>
                <w:szCs w:val="32"/>
                <w:highlight w:val="none"/>
                <w:lang w:val="en-US" w:eastAsia="zh-CN"/>
              </w:rPr>
              <w:t>1</w:t>
            </w:r>
            <w:r>
              <w:rPr>
                <w:rFonts w:hint="default" w:ascii="Times New Roman" w:hAnsi="Times New Roman" w:eastAsia="仿宋_GB2312" w:cs="Times New Roman"/>
                <w:b w:val="0"/>
                <w:bCs w:val="0"/>
                <w:color w:val="auto"/>
                <w:kern w:val="0"/>
                <w:sz w:val="32"/>
                <w:szCs w:val="32"/>
                <w:highlight w:val="none"/>
              </w:rPr>
              <w:t>0"</w:t>
            </w:r>
          </w:p>
        </w:tc>
        <w:tc>
          <w:tcPr>
            <w:tcW w:w="1510"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bCs/>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40</w:t>
            </w:r>
          </w:p>
        </w:tc>
        <w:tc>
          <w:tcPr>
            <w:tcW w:w="1510"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3'</w:t>
            </w:r>
            <w:r>
              <w:rPr>
                <w:rFonts w:hint="default" w:ascii="Times New Roman" w:hAnsi="Times New Roman" w:eastAsia="仿宋_GB2312" w:cs="Times New Roman"/>
                <w:b w:val="0"/>
                <w:bCs w:val="0"/>
                <w:color w:val="auto"/>
                <w:kern w:val="0"/>
                <w:sz w:val="32"/>
                <w:szCs w:val="32"/>
                <w:highlight w:val="none"/>
                <w:lang w:val="en-US" w:eastAsia="zh-CN"/>
              </w:rPr>
              <w:t>3</w:t>
            </w:r>
            <w:r>
              <w:rPr>
                <w:rFonts w:hint="default" w:ascii="Times New Roman" w:hAnsi="Times New Roman" w:eastAsia="仿宋_GB2312" w:cs="Times New Roman"/>
                <w:b w:val="0"/>
                <w:bCs w:val="0"/>
                <w:color w:val="auto"/>
                <w:kern w:val="0"/>
                <w:sz w:val="32"/>
                <w:szCs w:val="32"/>
                <w:highlight w:val="none"/>
              </w:rPr>
              <w:t>0"</w:t>
            </w:r>
          </w:p>
        </w:tc>
        <w:tc>
          <w:tcPr>
            <w:tcW w:w="1510"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bCs/>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20</w:t>
            </w:r>
          </w:p>
        </w:tc>
        <w:tc>
          <w:tcPr>
            <w:tcW w:w="1510"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10"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bCs/>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59</w:t>
            </w:r>
          </w:p>
        </w:tc>
        <w:tc>
          <w:tcPr>
            <w:tcW w:w="1511"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3'</w:t>
            </w:r>
            <w:r>
              <w:rPr>
                <w:rFonts w:hint="default" w:ascii="Times New Roman" w:hAnsi="Times New Roman" w:eastAsia="仿宋_GB2312" w:cs="Times New Roman"/>
                <w:b w:val="0"/>
                <w:bCs w:val="0"/>
                <w:color w:val="auto"/>
                <w:kern w:val="0"/>
                <w:sz w:val="32"/>
                <w:szCs w:val="32"/>
                <w:highlight w:val="none"/>
                <w:lang w:val="en-US" w:eastAsia="zh-CN"/>
              </w:rPr>
              <w:t>1</w:t>
            </w:r>
            <w:r>
              <w:rPr>
                <w:rFonts w:hint="default" w:ascii="Times New Roman" w:hAnsi="Times New Roman" w:eastAsia="仿宋_GB2312" w:cs="Times New Roman"/>
                <w:b w:val="0"/>
                <w:bCs w:val="0"/>
                <w:color w:val="auto"/>
                <w:kern w:val="0"/>
                <w:sz w:val="32"/>
                <w:szCs w:val="32"/>
                <w:highlight w:val="none"/>
              </w:rPr>
              <w:t>1"</w:t>
            </w:r>
          </w:p>
        </w:tc>
        <w:tc>
          <w:tcPr>
            <w:tcW w:w="1510"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bCs/>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39</w:t>
            </w:r>
          </w:p>
        </w:tc>
        <w:tc>
          <w:tcPr>
            <w:tcW w:w="1510"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3'</w:t>
            </w:r>
            <w:r>
              <w:rPr>
                <w:rFonts w:hint="default" w:ascii="Times New Roman" w:hAnsi="Times New Roman" w:eastAsia="仿宋_GB2312" w:cs="Times New Roman"/>
                <w:b w:val="0"/>
                <w:bCs w:val="0"/>
                <w:color w:val="auto"/>
                <w:kern w:val="0"/>
                <w:sz w:val="32"/>
                <w:szCs w:val="32"/>
                <w:highlight w:val="none"/>
                <w:lang w:val="en-US" w:eastAsia="zh-CN"/>
              </w:rPr>
              <w:t>3</w:t>
            </w:r>
            <w:r>
              <w:rPr>
                <w:rFonts w:hint="default" w:ascii="Times New Roman" w:hAnsi="Times New Roman" w:eastAsia="仿宋_GB2312" w:cs="Times New Roman"/>
                <w:b w:val="0"/>
                <w:bCs w:val="0"/>
                <w:color w:val="auto"/>
                <w:kern w:val="0"/>
                <w:sz w:val="32"/>
                <w:szCs w:val="32"/>
                <w:highlight w:val="none"/>
              </w:rPr>
              <w:t>2"</w:t>
            </w:r>
          </w:p>
        </w:tc>
        <w:tc>
          <w:tcPr>
            <w:tcW w:w="1510"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bCs/>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19</w:t>
            </w:r>
          </w:p>
        </w:tc>
        <w:tc>
          <w:tcPr>
            <w:tcW w:w="1510"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4'30"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10"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bCs/>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58</w:t>
            </w:r>
          </w:p>
        </w:tc>
        <w:tc>
          <w:tcPr>
            <w:tcW w:w="1511"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3'</w:t>
            </w:r>
            <w:r>
              <w:rPr>
                <w:rFonts w:hint="default" w:ascii="Times New Roman" w:hAnsi="Times New Roman" w:eastAsia="仿宋_GB2312" w:cs="Times New Roman"/>
                <w:b w:val="0"/>
                <w:bCs w:val="0"/>
                <w:color w:val="auto"/>
                <w:kern w:val="0"/>
                <w:sz w:val="32"/>
                <w:szCs w:val="32"/>
                <w:highlight w:val="none"/>
                <w:lang w:val="en-US" w:eastAsia="zh-CN"/>
              </w:rPr>
              <w:t>1</w:t>
            </w:r>
            <w:r>
              <w:rPr>
                <w:rFonts w:hint="default" w:ascii="Times New Roman" w:hAnsi="Times New Roman" w:eastAsia="仿宋_GB2312" w:cs="Times New Roman"/>
                <w:b w:val="0"/>
                <w:bCs w:val="0"/>
                <w:color w:val="auto"/>
                <w:kern w:val="0"/>
                <w:sz w:val="32"/>
                <w:szCs w:val="32"/>
                <w:highlight w:val="none"/>
              </w:rPr>
              <w:t>2"</w:t>
            </w:r>
          </w:p>
        </w:tc>
        <w:tc>
          <w:tcPr>
            <w:tcW w:w="1510"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bCs/>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38</w:t>
            </w:r>
          </w:p>
        </w:tc>
        <w:tc>
          <w:tcPr>
            <w:tcW w:w="1510"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3'</w:t>
            </w:r>
            <w:r>
              <w:rPr>
                <w:rFonts w:hint="default" w:ascii="Times New Roman" w:hAnsi="Times New Roman" w:eastAsia="仿宋_GB2312" w:cs="Times New Roman"/>
                <w:b w:val="0"/>
                <w:bCs w:val="0"/>
                <w:color w:val="auto"/>
                <w:kern w:val="0"/>
                <w:sz w:val="32"/>
                <w:szCs w:val="32"/>
                <w:highlight w:val="none"/>
                <w:lang w:val="en-US" w:eastAsia="zh-CN"/>
              </w:rPr>
              <w:t>3</w:t>
            </w:r>
            <w:r>
              <w:rPr>
                <w:rFonts w:hint="default" w:ascii="Times New Roman" w:hAnsi="Times New Roman" w:eastAsia="仿宋_GB2312" w:cs="Times New Roman"/>
                <w:b w:val="0"/>
                <w:bCs w:val="0"/>
                <w:color w:val="auto"/>
                <w:kern w:val="0"/>
                <w:sz w:val="32"/>
                <w:szCs w:val="32"/>
                <w:highlight w:val="none"/>
              </w:rPr>
              <w:t>4"</w:t>
            </w:r>
          </w:p>
        </w:tc>
        <w:tc>
          <w:tcPr>
            <w:tcW w:w="1510"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bCs/>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18</w:t>
            </w:r>
          </w:p>
        </w:tc>
        <w:tc>
          <w:tcPr>
            <w:tcW w:w="1510"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4'35"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10"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bCs/>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57</w:t>
            </w:r>
          </w:p>
        </w:tc>
        <w:tc>
          <w:tcPr>
            <w:tcW w:w="1511"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3'</w:t>
            </w:r>
            <w:r>
              <w:rPr>
                <w:rFonts w:hint="default" w:ascii="Times New Roman" w:hAnsi="Times New Roman" w:eastAsia="仿宋_GB2312" w:cs="Times New Roman"/>
                <w:b w:val="0"/>
                <w:bCs w:val="0"/>
                <w:color w:val="auto"/>
                <w:kern w:val="0"/>
                <w:sz w:val="32"/>
                <w:szCs w:val="32"/>
                <w:highlight w:val="none"/>
                <w:lang w:val="en-US" w:eastAsia="zh-CN"/>
              </w:rPr>
              <w:t>1</w:t>
            </w:r>
            <w:r>
              <w:rPr>
                <w:rFonts w:hint="default" w:ascii="Times New Roman" w:hAnsi="Times New Roman" w:eastAsia="仿宋_GB2312" w:cs="Times New Roman"/>
                <w:b w:val="0"/>
                <w:bCs w:val="0"/>
                <w:color w:val="auto"/>
                <w:kern w:val="0"/>
                <w:sz w:val="32"/>
                <w:szCs w:val="32"/>
                <w:highlight w:val="none"/>
              </w:rPr>
              <w:t>3"</w:t>
            </w:r>
          </w:p>
        </w:tc>
        <w:tc>
          <w:tcPr>
            <w:tcW w:w="1510"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bCs/>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37</w:t>
            </w:r>
          </w:p>
        </w:tc>
        <w:tc>
          <w:tcPr>
            <w:tcW w:w="1510"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3'</w:t>
            </w:r>
            <w:r>
              <w:rPr>
                <w:rFonts w:hint="default" w:ascii="Times New Roman" w:hAnsi="Times New Roman" w:eastAsia="仿宋_GB2312" w:cs="Times New Roman"/>
                <w:b w:val="0"/>
                <w:bCs w:val="0"/>
                <w:color w:val="auto"/>
                <w:kern w:val="0"/>
                <w:sz w:val="32"/>
                <w:szCs w:val="32"/>
                <w:highlight w:val="none"/>
                <w:lang w:val="en-US" w:eastAsia="zh-CN"/>
              </w:rPr>
              <w:t>3</w:t>
            </w:r>
            <w:r>
              <w:rPr>
                <w:rFonts w:hint="default" w:ascii="Times New Roman" w:hAnsi="Times New Roman" w:eastAsia="仿宋_GB2312" w:cs="Times New Roman"/>
                <w:b w:val="0"/>
                <w:bCs w:val="0"/>
                <w:color w:val="auto"/>
                <w:kern w:val="0"/>
                <w:sz w:val="32"/>
                <w:szCs w:val="32"/>
                <w:highlight w:val="none"/>
              </w:rPr>
              <w:t>6"</w:t>
            </w:r>
          </w:p>
        </w:tc>
        <w:tc>
          <w:tcPr>
            <w:tcW w:w="1510"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bCs/>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17</w:t>
            </w:r>
          </w:p>
        </w:tc>
        <w:tc>
          <w:tcPr>
            <w:tcW w:w="1510"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10"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bCs/>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56</w:t>
            </w:r>
          </w:p>
        </w:tc>
        <w:tc>
          <w:tcPr>
            <w:tcW w:w="1511"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3'</w:t>
            </w:r>
            <w:r>
              <w:rPr>
                <w:rFonts w:hint="default" w:ascii="Times New Roman" w:hAnsi="Times New Roman" w:eastAsia="仿宋_GB2312" w:cs="Times New Roman"/>
                <w:b w:val="0"/>
                <w:bCs w:val="0"/>
                <w:color w:val="auto"/>
                <w:kern w:val="0"/>
                <w:sz w:val="32"/>
                <w:szCs w:val="32"/>
                <w:highlight w:val="none"/>
                <w:lang w:val="en-US" w:eastAsia="zh-CN"/>
              </w:rPr>
              <w:t>1</w:t>
            </w:r>
            <w:r>
              <w:rPr>
                <w:rFonts w:hint="default" w:ascii="Times New Roman" w:hAnsi="Times New Roman" w:eastAsia="仿宋_GB2312" w:cs="Times New Roman"/>
                <w:b w:val="0"/>
                <w:bCs w:val="0"/>
                <w:color w:val="auto"/>
                <w:kern w:val="0"/>
                <w:sz w:val="32"/>
                <w:szCs w:val="32"/>
                <w:highlight w:val="none"/>
              </w:rPr>
              <w:t>4"</w:t>
            </w:r>
          </w:p>
        </w:tc>
        <w:tc>
          <w:tcPr>
            <w:tcW w:w="1510"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bCs/>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36</w:t>
            </w:r>
          </w:p>
        </w:tc>
        <w:tc>
          <w:tcPr>
            <w:tcW w:w="1510"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3'</w:t>
            </w:r>
            <w:r>
              <w:rPr>
                <w:rFonts w:hint="default" w:ascii="Times New Roman" w:hAnsi="Times New Roman" w:eastAsia="仿宋_GB2312" w:cs="Times New Roman"/>
                <w:b w:val="0"/>
                <w:bCs w:val="0"/>
                <w:color w:val="auto"/>
                <w:kern w:val="0"/>
                <w:sz w:val="32"/>
                <w:szCs w:val="32"/>
                <w:highlight w:val="none"/>
                <w:lang w:val="en-US" w:eastAsia="zh-CN"/>
              </w:rPr>
              <w:t>3</w:t>
            </w:r>
            <w:r>
              <w:rPr>
                <w:rFonts w:hint="default" w:ascii="Times New Roman" w:hAnsi="Times New Roman" w:eastAsia="仿宋_GB2312" w:cs="Times New Roman"/>
                <w:b w:val="0"/>
                <w:bCs w:val="0"/>
                <w:color w:val="auto"/>
                <w:kern w:val="0"/>
                <w:sz w:val="32"/>
                <w:szCs w:val="32"/>
                <w:highlight w:val="none"/>
              </w:rPr>
              <w:t>8"</w:t>
            </w:r>
          </w:p>
        </w:tc>
        <w:tc>
          <w:tcPr>
            <w:tcW w:w="1510"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bCs/>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16</w:t>
            </w:r>
          </w:p>
        </w:tc>
        <w:tc>
          <w:tcPr>
            <w:tcW w:w="1510"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4'45"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10"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bCs/>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55</w:t>
            </w:r>
          </w:p>
        </w:tc>
        <w:tc>
          <w:tcPr>
            <w:tcW w:w="1511"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3'</w:t>
            </w:r>
            <w:r>
              <w:rPr>
                <w:rFonts w:hint="default" w:ascii="Times New Roman" w:hAnsi="Times New Roman" w:eastAsia="仿宋_GB2312" w:cs="Times New Roman"/>
                <w:b w:val="0"/>
                <w:bCs w:val="0"/>
                <w:color w:val="auto"/>
                <w:kern w:val="0"/>
                <w:sz w:val="32"/>
                <w:szCs w:val="32"/>
                <w:highlight w:val="none"/>
                <w:lang w:val="en-US" w:eastAsia="zh-CN"/>
              </w:rPr>
              <w:t>1</w:t>
            </w:r>
            <w:r>
              <w:rPr>
                <w:rFonts w:hint="default" w:ascii="Times New Roman" w:hAnsi="Times New Roman" w:eastAsia="仿宋_GB2312" w:cs="Times New Roman"/>
                <w:b w:val="0"/>
                <w:bCs w:val="0"/>
                <w:color w:val="auto"/>
                <w:kern w:val="0"/>
                <w:sz w:val="32"/>
                <w:szCs w:val="32"/>
                <w:highlight w:val="none"/>
              </w:rPr>
              <w:t>5"</w:t>
            </w:r>
          </w:p>
        </w:tc>
        <w:tc>
          <w:tcPr>
            <w:tcW w:w="1510"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bCs/>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35</w:t>
            </w:r>
          </w:p>
        </w:tc>
        <w:tc>
          <w:tcPr>
            <w:tcW w:w="1510"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3'</w:t>
            </w:r>
            <w:r>
              <w:rPr>
                <w:rFonts w:hint="default" w:ascii="Times New Roman" w:hAnsi="Times New Roman" w:eastAsia="仿宋_GB2312" w:cs="Times New Roman"/>
                <w:b w:val="0"/>
                <w:bCs w:val="0"/>
                <w:color w:val="auto"/>
                <w:kern w:val="0"/>
                <w:sz w:val="32"/>
                <w:szCs w:val="32"/>
                <w:highlight w:val="none"/>
                <w:lang w:val="en-US" w:eastAsia="zh-CN"/>
              </w:rPr>
              <w:t>4</w:t>
            </w:r>
            <w:r>
              <w:rPr>
                <w:rFonts w:hint="default" w:ascii="Times New Roman" w:hAnsi="Times New Roman" w:eastAsia="仿宋_GB2312" w:cs="Times New Roman"/>
                <w:b w:val="0"/>
                <w:bCs w:val="0"/>
                <w:color w:val="auto"/>
                <w:kern w:val="0"/>
                <w:sz w:val="32"/>
                <w:szCs w:val="32"/>
                <w:highlight w:val="none"/>
              </w:rPr>
              <w:t>0"</w:t>
            </w:r>
          </w:p>
        </w:tc>
        <w:tc>
          <w:tcPr>
            <w:tcW w:w="1510"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bCs/>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15</w:t>
            </w:r>
          </w:p>
        </w:tc>
        <w:tc>
          <w:tcPr>
            <w:tcW w:w="1510"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10"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bCs/>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54</w:t>
            </w:r>
          </w:p>
        </w:tc>
        <w:tc>
          <w:tcPr>
            <w:tcW w:w="1511"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3'</w:t>
            </w:r>
            <w:r>
              <w:rPr>
                <w:rFonts w:hint="default" w:ascii="Times New Roman" w:hAnsi="Times New Roman" w:eastAsia="仿宋_GB2312" w:cs="Times New Roman"/>
                <w:b w:val="0"/>
                <w:bCs w:val="0"/>
                <w:color w:val="auto"/>
                <w:kern w:val="0"/>
                <w:sz w:val="32"/>
                <w:szCs w:val="32"/>
                <w:highlight w:val="none"/>
                <w:lang w:val="en-US" w:eastAsia="zh-CN"/>
              </w:rPr>
              <w:t>1</w:t>
            </w:r>
            <w:r>
              <w:rPr>
                <w:rFonts w:hint="default" w:ascii="Times New Roman" w:hAnsi="Times New Roman" w:eastAsia="仿宋_GB2312" w:cs="Times New Roman"/>
                <w:b w:val="0"/>
                <w:bCs w:val="0"/>
                <w:color w:val="auto"/>
                <w:kern w:val="0"/>
                <w:sz w:val="32"/>
                <w:szCs w:val="32"/>
                <w:highlight w:val="none"/>
              </w:rPr>
              <w:t>6"</w:t>
            </w:r>
          </w:p>
        </w:tc>
        <w:tc>
          <w:tcPr>
            <w:tcW w:w="1510"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bCs/>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34</w:t>
            </w:r>
          </w:p>
        </w:tc>
        <w:tc>
          <w:tcPr>
            <w:tcW w:w="1510"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3'</w:t>
            </w:r>
            <w:r>
              <w:rPr>
                <w:rFonts w:hint="default" w:ascii="Times New Roman" w:hAnsi="Times New Roman" w:eastAsia="仿宋_GB2312" w:cs="Times New Roman"/>
                <w:b w:val="0"/>
                <w:bCs w:val="0"/>
                <w:color w:val="auto"/>
                <w:kern w:val="0"/>
                <w:sz w:val="32"/>
                <w:szCs w:val="32"/>
                <w:highlight w:val="none"/>
                <w:lang w:val="en-US" w:eastAsia="zh-CN"/>
              </w:rPr>
              <w:t>4</w:t>
            </w:r>
            <w:r>
              <w:rPr>
                <w:rFonts w:hint="default" w:ascii="Times New Roman" w:hAnsi="Times New Roman" w:eastAsia="仿宋_GB2312" w:cs="Times New Roman"/>
                <w:b w:val="0"/>
                <w:bCs w:val="0"/>
                <w:color w:val="auto"/>
                <w:kern w:val="0"/>
                <w:sz w:val="32"/>
                <w:szCs w:val="32"/>
                <w:highlight w:val="none"/>
              </w:rPr>
              <w:t>2"</w:t>
            </w:r>
          </w:p>
        </w:tc>
        <w:tc>
          <w:tcPr>
            <w:tcW w:w="1510"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bCs/>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14</w:t>
            </w:r>
          </w:p>
        </w:tc>
        <w:tc>
          <w:tcPr>
            <w:tcW w:w="1510"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4'55"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10"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bCs/>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53</w:t>
            </w:r>
          </w:p>
        </w:tc>
        <w:tc>
          <w:tcPr>
            <w:tcW w:w="1511"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3'</w:t>
            </w:r>
            <w:r>
              <w:rPr>
                <w:rFonts w:hint="default" w:ascii="Times New Roman" w:hAnsi="Times New Roman" w:eastAsia="仿宋_GB2312" w:cs="Times New Roman"/>
                <w:b w:val="0"/>
                <w:bCs w:val="0"/>
                <w:color w:val="auto"/>
                <w:kern w:val="0"/>
                <w:sz w:val="32"/>
                <w:szCs w:val="32"/>
                <w:highlight w:val="none"/>
                <w:lang w:val="en-US" w:eastAsia="zh-CN"/>
              </w:rPr>
              <w:t>1</w:t>
            </w:r>
            <w:r>
              <w:rPr>
                <w:rFonts w:hint="default" w:ascii="Times New Roman" w:hAnsi="Times New Roman" w:eastAsia="仿宋_GB2312" w:cs="Times New Roman"/>
                <w:b w:val="0"/>
                <w:bCs w:val="0"/>
                <w:color w:val="auto"/>
                <w:kern w:val="0"/>
                <w:sz w:val="32"/>
                <w:szCs w:val="32"/>
                <w:highlight w:val="none"/>
              </w:rPr>
              <w:t>7"</w:t>
            </w:r>
          </w:p>
        </w:tc>
        <w:tc>
          <w:tcPr>
            <w:tcW w:w="1510"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bCs/>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33</w:t>
            </w:r>
          </w:p>
        </w:tc>
        <w:tc>
          <w:tcPr>
            <w:tcW w:w="1510"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3'</w:t>
            </w:r>
            <w:r>
              <w:rPr>
                <w:rFonts w:hint="default" w:ascii="Times New Roman" w:hAnsi="Times New Roman" w:eastAsia="仿宋_GB2312" w:cs="Times New Roman"/>
                <w:b w:val="0"/>
                <w:bCs w:val="0"/>
                <w:color w:val="auto"/>
                <w:kern w:val="0"/>
                <w:sz w:val="32"/>
                <w:szCs w:val="32"/>
                <w:highlight w:val="none"/>
                <w:lang w:val="en-US" w:eastAsia="zh-CN"/>
              </w:rPr>
              <w:t>4</w:t>
            </w:r>
            <w:r>
              <w:rPr>
                <w:rFonts w:hint="default" w:ascii="Times New Roman" w:hAnsi="Times New Roman" w:eastAsia="仿宋_GB2312" w:cs="Times New Roman"/>
                <w:b w:val="0"/>
                <w:bCs w:val="0"/>
                <w:color w:val="auto"/>
                <w:kern w:val="0"/>
                <w:sz w:val="32"/>
                <w:szCs w:val="32"/>
                <w:highlight w:val="none"/>
              </w:rPr>
              <w:t>4"</w:t>
            </w:r>
          </w:p>
        </w:tc>
        <w:tc>
          <w:tcPr>
            <w:tcW w:w="1510"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bCs/>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13</w:t>
            </w:r>
          </w:p>
        </w:tc>
        <w:tc>
          <w:tcPr>
            <w:tcW w:w="1510"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10"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bCs/>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52</w:t>
            </w:r>
          </w:p>
        </w:tc>
        <w:tc>
          <w:tcPr>
            <w:tcW w:w="1511"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3'</w:t>
            </w:r>
            <w:r>
              <w:rPr>
                <w:rFonts w:hint="default" w:ascii="Times New Roman" w:hAnsi="Times New Roman" w:eastAsia="仿宋_GB2312" w:cs="Times New Roman"/>
                <w:b w:val="0"/>
                <w:bCs w:val="0"/>
                <w:color w:val="auto"/>
                <w:kern w:val="0"/>
                <w:sz w:val="32"/>
                <w:szCs w:val="32"/>
                <w:highlight w:val="none"/>
                <w:lang w:val="en-US" w:eastAsia="zh-CN"/>
              </w:rPr>
              <w:t>1</w:t>
            </w:r>
            <w:r>
              <w:rPr>
                <w:rFonts w:hint="default" w:ascii="Times New Roman" w:hAnsi="Times New Roman" w:eastAsia="仿宋_GB2312" w:cs="Times New Roman"/>
                <w:b w:val="0"/>
                <w:bCs w:val="0"/>
                <w:color w:val="auto"/>
                <w:kern w:val="0"/>
                <w:sz w:val="32"/>
                <w:szCs w:val="32"/>
                <w:highlight w:val="none"/>
              </w:rPr>
              <w:t>8"</w:t>
            </w:r>
          </w:p>
        </w:tc>
        <w:tc>
          <w:tcPr>
            <w:tcW w:w="1510"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bCs/>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32</w:t>
            </w:r>
          </w:p>
        </w:tc>
        <w:tc>
          <w:tcPr>
            <w:tcW w:w="1510"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3'</w:t>
            </w:r>
            <w:r>
              <w:rPr>
                <w:rFonts w:hint="default" w:ascii="Times New Roman" w:hAnsi="Times New Roman" w:eastAsia="仿宋_GB2312" w:cs="Times New Roman"/>
                <w:b w:val="0"/>
                <w:bCs w:val="0"/>
                <w:color w:val="auto"/>
                <w:kern w:val="0"/>
                <w:sz w:val="32"/>
                <w:szCs w:val="32"/>
                <w:highlight w:val="none"/>
                <w:lang w:val="en-US" w:eastAsia="zh-CN"/>
              </w:rPr>
              <w:t>4</w:t>
            </w:r>
            <w:r>
              <w:rPr>
                <w:rFonts w:hint="default" w:ascii="Times New Roman" w:hAnsi="Times New Roman" w:eastAsia="仿宋_GB2312" w:cs="Times New Roman"/>
                <w:b w:val="0"/>
                <w:bCs w:val="0"/>
                <w:color w:val="auto"/>
                <w:kern w:val="0"/>
                <w:sz w:val="32"/>
                <w:szCs w:val="32"/>
                <w:highlight w:val="none"/>
              </w:rPr>
              <w:t>6"</w:t>
            </w:r>
          </w:p>
        </w:tc>
        <w:tc>
          <w:tcPr>
            <w:tcW w:w="1510"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bCs/>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12</w:t>
            </w:r>
          </w:p>
        </w:tc>
        <w:tc>
          <w:tcPr>
            <w:tcW w:w="1510"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10"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bCs/>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51</w:t>
            </w:r>
          </w:p>
        </w:tc>
        <w:tc>
          <w:tcPr>
            <w:tcW w:w="1511"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3'</w:t>
            </w:r>
            <w:r>
              <w:rPr>
                <w:rFonts w:hint="default" w:ascii="Times New Roman" w:hAnsi="Times New Roman" w:eastAsia="仿宋_GB2312" w:cs="Times New Roman"/>
                <w:b w:val="0"/>
                <w:bCs w:val="0"/>
                <w:color w:val="auto"/>
                <w:kern w:val="0"/>
                <w:sz w:val="32"/>
                <w:szCs w:val="32"/>
                <w:highlight w:val="none"/>
                <w:lang w:val="en-US" w:eastAsia="zh-CN"/>
              </w:rPr>
              <w:t>1</w:t>
            </w:r>
            <w:r>
              <w:rPr>
                <w:rFonts w:hint="default" w:ascii="Times New Roman" w:hAnsi="Times New Roman" w:eastAsia="仿宋_GB2312" w:cs="Times New Roman"/>
                <w:b w:val="0"/>
                <w:bCs w:val="0"/>
                <w:color w:val="auto"/>
                <w:kern w:val="0"/>
                <w:sz w:val="32"/>
                <w:szCs w:val="32"/>
                <w:highlight w:val="none"/>
              </w:rPr>
              <w:t>9"</w:t>
            </w:r>
          </w:p>
        </w:tc>
        <w:tc>
          <w:tcPr>
            <w:tcW w:w="1510"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bCs/>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31</w:t>
            </w:r>
          </w:p>
        </w:tc>
        <w:tc>
          <w:tcPr>
            <w:tcW w:w="1510"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3'</w:t>
            </w:r>
            <w:r>
              <w:rPr>
                <w:rFonts w:hint="default" w:ascii="Times New Roman" w:hAnsi="Times New Roman" w:eastAsia="仿宋_GB2312" w:cs="Times New Roman"/>
                <w:b w:val="0"/>
                <w:bCs w:val="0"/>
                <w:color w:val="auto"/>
                <w:kern w:val="0"/>
                <w:sz w:val="32"/>
                <w:szCs w:val="32"/>
                <w:highlight w:val="none"/>
                <w:lang w:val="en-US" w:eastAsia="zh-CN"/>
              </w:rPr>
              <w:t>4</w:t>
            </w:r>
            <w:r>
              <w:rPr>
                <w:rFonts w:hint="default" w:ascii="Times New Roman" w:hAnsi="Times New Roman" w:eastAsia="仿宋_GB2312" w:cs="Times New Roman"/>
                <w:b w:val="0"/>
                <w:bCs w:val="0"/>
                <w:color w:val="auto"/>
                <w:kern w:val="0"/>
                <w:sz w:val="32"/>
                <w:szCs w:val="32"/>
                <w:highlight w:val="none"/>
              </w:rPr>
              <w:t>8"</w:t>
            </w:r>
          </w:p>
        </w:tc>
        <w:tc>
          <w:tcPr>
            <w:tcW w:w="1510"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bCs/>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11</w:t>
            </w:r>
          </w:p>
        </w:tc>
        <w:tc>
          <w:tcPr>
            <w:tcW w:w="1510"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10"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bCs/>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50</w:t>
            </w:r>
          </w:p>
        </w:tc>
        <w:tc>
          <w:tcPr>
            <w:tcW w:w="1511"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3'</w:t>
            </w:r>
            <w:r>
              <w:rPr>
                <w:rFonts w:hint="default" w:ascii="Times New Roman" w:hAnsi="Times New Roman" w:eastAsia="仿宋_GB2312" w:cs="Times New Roman"/>
                <w:b w:val="0"/>
                <w:bCs w:val="0"/>
                <w:color w:val="auto"/>
                <w:kern w:val="0"/>
                <w:sz w:val="32"/>
                <w:szCs w:val="32"/>
                <w:highlight w:val="none"/>
                <w:lang w:val="en-US" w:eastAsia="zh-CN"/>
              </w:rPr>
              <w:t>2</w:t>
            </w:r>
            <w:r>
              <w:rPr>
                <w:rFonts w:hint="default" w:ascii="Times New Roman" w:hAnsi="Times New Roman" w:eastAsia="仿宋_GB2312" w:cs="Times New Roman"/>
                <w:b w:val="0"/>
                <w:bCs w:val="0"/>
                <w:color w:val="auto"/>
                <w:kern w:val="0"/>
                <w:sz w:val="32"/>
                <w:szCs w:val="32"/>
                <w:highlight w:val="none"/>
              </w:rPr>
              <w:t>0"</w:t>
            </w:r>
          </w:p>
        </w:tc>
        <w:tc>
          <w:tcPr>
            <w:tcW w:w="1510"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bCs/>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30</w:t>
            </w:r>
          </w:p>
        </w:tc>
        <w:tc>
          <w:tcPr>
            <w:tcW w:w="1510"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3'</w:t>
            </w:r>
            <w:r>
              <w:rPr>
                <w:rFonts w:hint="default" w:ascii="Times New Roman" w:hAnsi="Times New Roman" w:eastAsia="仿宋_GB2312" w:cs="Times New Roman"/>
                <w:b w:val="0"/>
                <w:bCs w:val="0"/>
                <w:color w:val="auto"/>
                <w:kern w:val="0"/>
                <w:sz w:val="32"/>
                <w:szCs w:val="32"/>
                <w:highlight w:val="none"/>
                <w:lang w:val="en-US" w:eastAsia="zh-CN"/>
              </w:rPr>
              <w:t>5</w:t>
            </w:r>
            <w:r>
              <w:rPr>
                <w:rFonts w:hint="default" w:ascii="Times New Roman" w:hAnsi="Times New Roman" w:eastAsia="仿宋_GB2312" w:cs="Times New Roman"/>
                <w:b w:val="0"/>
                <w:bCs w:val="0"/>
                <w:color w:val="auto"/>
                <w:kern w:val="0"/>
                <w:sz w:val="32"/>
                <w:szCs w:val="32"/>
                <w:highlight w:val="none"/>
              </w:rPr>
              <w:t>0"</w:t>
            </w:r>
          </w:p>
        </w:tc>
        <w:tc>
          <w:tcPr>
            <w:tcW w:w="1510"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bCs/>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10</w:t>
            </w:r>
          </w:p>
        </w:tc>
        <w:tc>
          <w:tcPr>
            <w:tcW w:w="1510"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10"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bCs/>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49</w:t>
            </w:r>
          </w:p>
        </w:tc>
        <w:tc>
          <w:tcPr>
            <w:tcW w:w="1511"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3'</w:t>
            </w:r>
            <w:r>
              <w:rPr>
                <w:rFonts w:hint="default" w:ascii="Times New Roman" w:hAnsi="Times New Roman" w:eastAsia="仿宋_GB2312" w:cs="Times New Roman"/>
                <w:b w:val="0"/>
                <w:bCs w:val="0"/>
                <w:color w:val="auto"/>
                <w:kern w:val="0"/>
                <w:sz w:val="32"/>
                <w:szCs w:val="32"/>
                <w:highlight w:val="none"/>
                <w:lang w:val="en-US" w:eastAsia="zh-CN"/>
              </w:rPr>
              <w:t>2</w:t>
            </w:r>
            <w:r>
              <w:rPr>
                <w:rFonts w:hint="default" w:ascii="Times New Roman" w:hAnsi="Times New Roman" w:eastAsia="仿宋_GB2312" w:cs="Times New Roman"/>
                <w:b w:val="0"/>
                <w:bCs w:val="0"/>
                <w:color w:val="auto"/>
                <w:kern w:val="0"/>
                <w:sz w:val="32"/>
                <w:szCs w:val="32"/>
                <w:highlight w:val="none"/>
              </w:rPr>
              <w:t>1"</w:t>
            </w:r>
          </w:p>
        </w:tc>
        <w:tc>
          <w:tcPr>
            <w:tcW w:w="1510"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bCs/>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29</w:t>
            </w:r>
          </w:p>
        </w:tc>
        <w:tc>
          <w:tcPr>
            <w:tcW w:w="1510"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3'</w:t>
            </w:r>
            <w:r>
              <w:rPr>
                <w:rFonts w:hint="default" w:ascii="Times New Roman" w:hAnsi="Times New Roman" w:eastAsia="仿宋_GB2312" w:cs="Times New Roman"/>
                <w:b w:val="0"/>
                <w:bCs w:val="0"/>
                <w:color w:val="auto"/>
                <w:kern w:val="0"/>
                <w:sz w:val="32"/>
                <w:szCs w:val="32"/>
                <w:highlight w:val="none"/>
                <w:lang w:val="en-US" w:eastAsia="zh-CN"/>
              </w:rPr>
              <w:t>5</w:t>
            </w:r>
            <w:r>
              <w:rPr>
                <w:rFonts w:hint="default" w:ascii="Times New Roman" w:hAnsi="Times New Roman" w:eastAsia="仿宋_GB2312" w:cs="Times New Roman"/>
                <w:b w:val="0"/>
                <w:bCs w:val="0"/>
                <w:color w:val="auto"/>
                <w:kern w:val="0"/>
                <w:sz w:val="32"/>
                <w:szCs w:val="32"/>
                <w:highlight w:val="none"/>
              </w:rPr>
              <w:t>2"</w:t>
            </w:r>
          </w:p>
        </w:tc>
        <w:tc>
          <w:tcPr>
            <w:tcW w:w="1510"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bCs/>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9</w:t>
            </w:r>
          </w:p>
        </w:tc>
        <w:tc>
          <w:tcPr>
            <w:tcW w:w="1510"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10"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bCs/>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48</w:t>
            </w:r>
          </w:p>
        </w:tc>
        <w:tc>
          <w:tcPr>
            <w:tcW w:w="1511"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3'</w:t>
            </w:r>
            <w:r>
              <w:rPr>
                <w:rFonts w:hint="default" w:ascii="Times New Roman" w:hAnsi="Times New Roman" w:eastAsia="仿宋_GB2312" w:cs="Times New Roman"/>
                <w:b w:val="0"/>
                <w:bCs w:val="0"/>
                <w:color w:val="auto"/>
                <w:kern w:val="0"/>
                <w:sz w:val="32"/>
                <w:szCs w:val="32"/>
                <w:highlight w:val="none"/>
                <w:lang w:val="en-US" w:eastAsia="zh-CN"/>
              </w:rPr>
              <w:t>2</w:t>
            </w:r>
            <w:r>
              <w:rPr>
                <w:rFonts w:hint="default" w:ascii="Times New Roman" w:hAnsi="Times New Roman" w:eastAsia="仿宋_GB2312" w:cs="Times New Roman"/>
                <w:b w:val="0"/>
                <w:bCs w:val="0"/>
                <w:color w:val="auto"/>
                <w:kern w:val="0"/>
                <w:sz w:val="32"/>
                <w:szCs w:val="32"/>
                <w:highlight w:val="none"/>
              </w:rPr>
              <w:t>2"</w:t>
            </w:r>
          </w:p>
        </w:tc>
        <w:tc>
          <w:tcPr>
            <w:tcW w:w="1510"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bCs/>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28</w:t>
            </w:r>
          </w:p>
        </w:tc>
        <w:tc>
          <w:tcPr>
            <w:tcW w:w="1510"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3'</w:t>
            </w:r>
            <w:r>
              <w:rPr>
                <w:rFonts w:hint="default" w:ascii="Times New Roman" w:hAnsi="Times New Roman" w:eastAsia="仿宋_GB2312" w:cs="Times New Roman"/>
                <w:b w:val="0"/>
                <w:bCs w:val="0"/>
                <w:color w:val="auto"/>
                <w:kern w:val="0"/>
                <w:sz w:val="32"/>
                <w:szCs w:val="32"/>
                <w:highlight w:val="none"/>
                <w:lang w:val="en-US" w:eastAsia="zh-CN"/>
              </w:rPr>
              <w:t>5</w:t>
            </w:r>
            <w:r>
              <w:rPr>
                <w:rFonts w:hint="default" w:ascii="Times New Roman" w:hAnsi="Times New Roman" w:eastAsia="仿宋_GB2312" w:cs="Times New Roman"/>
                <w:b w:val="0"/>
                <w:bCs w:val="0"/>
                <w:color w:val="auto"/>
                <w:kern w:val="0"/>
                <w:sz w:val="32"/>
                <w:szCs w:val="32"/>
                <w:highlight w:val="none"/>
              </w:rPr>
              <w:t>4"</w:t>
            </w:r>
          </w:p>
        </w:tc>
        <w:tc>
          <w:tcPr>
            <w:tcW w:w="1510"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bCs/>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8</w:t>
            </w:r>
          </w:p>
        </w:tc>
        <w:tc>
          <w:tcPr>
            <w:tcW w:w="1510"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10"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bCs/>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47</w:t>
            </w:r>
          </w:p>
        </w:tc>
        <w:tc>
          <w:tcPr>
            <w:tcW w:w="1511"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3'</w:t>
            </w:r>
            <w:r>
              <w:rPr>
                <w:rFonts w:hint="default" w:ascii="Times New Roman" w:hAnsi="Times New Roman" w:eastAsia="仿宋_GB2312" w:cs="Times New Roman"/>
                <w:b w:val="0"/>
                <w:bCs w:val="0"/>
                <w:color w:val="auto"/>
                <w:kern w:val="0"/>
                <w:sz w:val="32"/>
                <w:szCs w:val="32"/>
                <w:highlight w:val="none"/>
                <w:lang w:val="en-US" w:eastAsia="zh-CN"/>
              </w:rPr>
              <w:t>2</w:t>
            </w:r>
            <w:r>
              <w:rPr>
                <w:rFonts w:hint="default" w:ascii="Times New Roman" w:hAnsi="Times New Roman" w:eastAsia="仿宋_GB2312" w:cs="Times New Roman"/>
                <w:b w:val="0"/>
                <w:bCs w:val="0"/>
                <w:color w:val="auto"/>
                <w:kern w:val="0"/>
                <w:sz w:val="32"/>
                <w:szCs w:val="32"/>
                <w:highlight w:val="none"/>
              </w:rPr>
              <w:t>3"</w:t>
            </w:r>
          </w:p>
        </w:tc>
        <w:tc>
          <w:tcPr>
            <w:tcW w:w="1510"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bCs/>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27</w:t>
            </w:r>
          </w:p>
        </w:tc>
        <w:tc>
          <w:tcPr>
            <w:tcW w:w="1510"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3'</w:t>
            </w:r>
            <w:r>
              <w:rPr>
                <w:rFonts w:hint="default" w:ascii="Times New Roman" w:hAnsi="Times New Roman" w:eastAsia="仿宋_GB2312" w:cs="Times New Roman"/>
                <w:b w:val="0"/>
                <w:bCs w:val="0"/>
                <w:color w:val="auto"/>
                <w:kern w:val="0"/>
                <w:sz w:val="32"/>
                <w:szCs w:val="32"/>
                <w:highlight w:val="none"/>
                <w:lang w:val="en-US" w:eastAsia="zh-CN"/>
              </w:rPr>
              <w:t>5</w:t>
            </w:r>
            <w:r>
              <w:rPr>
                <w:rFonts w:hint="default" w:ascii="Times New Roman" w:hAnsi="Times New Roman" w:eastAsia="仿宋_GB2312" w:cs="Times New Roman"/>
                <w:b w:val="0"/>
                <w:bCs w:val="0"/>
                <w:color w:val="auto"/>
                <w:kern w:val="0"/>
                <w:sz w:val="32"/>
                <w:szCs w:val="32"/>
                <w:highlight w:val="none"/>
              </w:rPr>
              <w:t>6"</w:t>
            </w:r>
          </w:p>
        </w:tc>
        <w:tc>
          <w:tcPr>
            <w:tcW w:w="1510"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bCs/>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7</w:t>
            </w:r>
          </w:p>
        </w:tc>
        <w:tc>
          <w:tcPr>
            <w:tcW w:w="1510"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10"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bCs/>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46</w:t>
            </w:r>
          </w:p>
        </w:tc>
        <w:tc>
          <w:tcPr>
            <w:tcW w:w="1511"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3'</w:t>
            </w:r>
            <w:r>
              <w:rPr>
                <w:rFonts w:hint="default" w:ascii="Times New Roman" w:hAnsi="Times New Roman" w:eastAsia="仿宋_GB2312" w:cs="Times New Roman"/>
                <w:b w:val="0"/>
                <w:bCs w:val="0"/>
                <w:color w:val="auto"/>
                <w:kern w:val="0"/>
                <w:sz w:val="32"/>
                <w:szCs w:val="32"/>
                <w:highlight w:val="none"/>
                <w:lang w:val="en-US" w:eastAsia="zh-CN"/>
              </w:rPr>
              <w:t>2</w:t>
            </w:r>
            <w:r>
              <w:rPr>
                <w:rFonts w:hint="default" w:ascii="Times New Roman" w:hAnsi="Times New Roman" w:eastAsia="仿宋_GB2312" w:cs="Times New Roman"/>
                <w:b w:val="0"/>
                <w:bCs w:val="0"/>
                <w:color w:val="auto"/>
                <w:kern w:val="0"/>
                <w:sz w:val="32"/>
                <w:szCs w:val="32"/>
                <w:highlight w:val="none"/>
              </w:rPr>
              <w:t>4"</w:t>
            </w:r>
          </w:p>
        </w:tc>
        <w:tc>
          <w:tcPr>
            <w:tcW w:w="1510"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bCs/>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26</w:t>
            </w:r>
          </w:p>
        </w:tc>
        <w:tc>
          <w:tcPr>
            <w:tcW w:w="1510"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3'</w:t>
            </w:r>
            <w:r>
              <w:rPr>
                <w:rFonts w:hint="default" w:ascii="Times New Roman" w:hAnsi="Times New Roman" w:eastAsia="仿宋_GB2312" w:cs="Times New Roman"/>
                <w:b w:val="0"/>
                <w:bCs w:val="0"/>
                <w:color w:val="auto"/>
                <w:kern w:val="0"/>
                <w:sz w:val="32"/>
                <w:szCs w:val="32"/>
                <w:highlight w:val="none"/>
                <w:lang w:val="en-US" w:eastAsia="zh-CN"/>
              </w:rPr>
              <w:t>5</w:t>
            </w:r>
            <w:r>
              <w:rPr>
                <w:rFonts w:hint="default" w:ascii="Times New Roman" w:hAnsi="Times New Roman" w:eastAsia="仿宋_GB2312" w:cs="Times New Roman"/>
                <w:b w:val="0"/>
                <w:bCs w:val="0"/>
                <w:color w:val="auto"/>
                <w:kern w:val="0"/>
                <w:sz w:val="32"/>
                <w:szCs w:val="32"/>
                <w:highlight w:val="none"/>
              </w:rPr>
              <w:t>8"</w:t>
            </w:r>
          </w:p>
        </w:tc>
        <w:tc>
          <w:tcPr>
            <w:tcW w:w="1510"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bCs/>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6</w:t>
            </w:r>
          </w:p>
        </w:tc>
        <w:tc>
          <w:tcPr>
            <w:tcW w:w="1510"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5'35"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10"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bCs/>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45</w:t>
            </w:r>
          </w:p>
        </w:tc>
        <w:tc>
          <w:tcPr>
            <w:tcW w:w="1511"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3'</w:t>
            </w:r>
            <w:r>
              <w:rPr>
                <w:rFonts w:hint="default" w:ascii="Times New Roman" w:hAnsi="Times New Roman" w:eastAsia="仿宋_GB2312" w:cs="Times New Roman"/>
                <w:b w:val="0"/>
                <w:bCs w:val="0"/>
                <w:color w:val="auto"/>
                <w:kern w:val="0"/>
                <w:sz w:val="32"/>
                <w:szCs w:val="32"/>
                <w:highlight w:val="none"/>
                <w:lang w:val="en-US" w:eastAsia="zh-CN"/>
              </w:rPr>
              <w:t>2</w:t>
            </w:r>
            <w:r>
              <w:rPr>
                <w:rFonts w:hint="default" w:ascii="Times New Roman" w:hAnsi="Times New Roman" w:eastAsia="仿宋_GB2312" w:cs="Times New Roman"/>
                <w:b w:val="0"/>
                <w:bCs w:val="0"/>
                <w:color w:val="auto"/>
                <w:kern w:val="0"/>
                <w:sz w:val="32"/>
                <w:szCs w:val="32"/>
                <w:highlight w:val="none"/>
              </w:rPr>
              <w:t>5"</w:t>
            </w:r>
          </w:p>
        </w:tc>
        <w:tc>
          <w:tcPr>
            <w:tcW w:w="1510"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bCs/>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25</w:t>
            </w:r>
          </w:p>
        </w:tc>
        <w:tc>
          <w:tcPr>
            <w:tcW w:w="1510"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lang w:val="en-US" w:eastAsia="zh-CN"/>
              </w:rPr>
              <w:t>4</w:t>
            </w:r>
            <w:r>
              <w:rPr>
                <w:rFonts w:hint="default" w:ascii="Times New Roman" w:hAnsi="Times New Roman" w:eastAsia="仿宋_GB2312" w:cs="Times New Roman"/>
                <w:b w:val="0"/>
                <w:bCs w:val="0"/>
                <w:color w:val="auto"/>
                <w:kern w:val="0"/>
                <w:sz w:val="32"/>
                <w:szCs w:val="32"/>
                <w:highlight w:val="none"/>
              </w:rPr>
              <w:t>'</w:t>
            </w:r>
            <w:r>
              <w:rPr>
                <w:rFonts w:hint="default" w:ascii="Times New Roman" w:hAnsi="Times New Roman" w:eastAsia="仿宋_GB2312" w:cs="Times New Roman"/>
                <w:b w:val="0"/>
                <w:bCs w:val="0"/>
                <w:color w:val="auto"/>
                <w:kern w:val="0"/>
                <w:sz w:val="32"/>
                <w:szCs w:val="32"/>
                <w:highlight w:val="none"/>
                <w:lang w:val="en-US" w:eastAsia="zh-CN"/>
              </w:rPr>
              <w:t>0</w:t>
            </w:r>
            <w:r>
              <w:rPr>
                <w:rFonts w:hint="default" w:ascii="Times New Roman" w:hAnsi="Times New Roman" w:eastAsia="仿宋_GB2312" w:cs="Times New Roman"/>
                <w:b w:val="0"/>
                <w:bCs w:val="0"/>
                <w:color w:val="auto"/>
                <w:kern w:val="0"/>
                <w:sz w:val="32"/>
                <w:szCs w:val="32"/>
                <w:highlight w:val="none"/>
              </w:rPr>
              <w:t>0"</w:t>
            </w:r>
          </w:p>
        </w:tc>
        <w:tc>
          <w:tcPr>
            <w:tcW w:w="1510"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bCs/>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5</w:t>
            </w:r>
          </w:p>
        </w:tc>
        <w:tc>
          <w:tcPr>
            <w:tcW w:w="1510"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5'40"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10"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bCs/>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44</w:t>
            </w:r>
          </w:p>
        </w:tc>
        <w:tc>
          <w:tcPr>
            <w:tcW w:w="1511"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3'</w:t>
            </w:r>
            <w:r>
              <w:rPr>
                <w:rFonts w:hint="default" w:ascii="Times New Roman" w:hAnsi="Times New Roman" w:eastAsia="仿宋_GB2312" w:cs="Times New Roman"/>
                <w:b w:val="0"/>
                <w:bCs w:val="0"/>
                <w:color w:val="auto"/>
                <w:kern w:val="0"/>
                <w:sz w:val="32"/>
                <w:szCs w:val="32"/>
                <w:highlight w:val="none"/>
                <w:lang w:val="en-US" w:eastAsia="zh-CN"/>
              </w:rPr>
              <w:t>2</w:t>
            </w:r>
            <w:r>
              <w:rPr>
                <w:rFonts w:hint="default" w:ascii="Times New Roman" w:hAnsi="Times New Roman" w:eastAsia="仿宋_GB2312" w:cs="Times New Roman"/>
                <w:b w:val="0"/>
                <w:bCs w:val="0"/>
                <w:color w:val="auto"/>
                <w:kern w:val="0"/>
                <w:sz w:val="32"/>
                <w:szCs w:val="32"/>
                <w:highlight w:val="none"/>
              </w:rPr>
              <w:t>6"</w:t>
            </w:r>
          </w:p>
        </w:tc>
        <w:tc>
          <w:tcPr>
            <w:tcW w:w="1510"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bCs/>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24</w:t>
            </w:r>
          </w:p>
        </w:tc>
        <w:tc>
          <w:tcPr>
            <w:tcW w:w="1510"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lang w:val="en-US" w:eastAsia="zh-CN"/>
              </w:rPr>
              <w:t>4</w:t>
            </w:r>
            <w:r>
              <w:rPr>
                <w:rFonts w:hint="default" w:ascii="Times New Roman" w:hAnsi="Times New Roman" w:eastAsia="仿宋_GB2312" w:cs="Times New Roman"/>
                <w:b w:val="0"/>
                <w:bCs w:val="0"/>
                <w:color w:val="auto"/>
                <w:kern w:val="0"/>
                <w:sz w:val="32"/>
                <w:szCs w:val="32"/>
                <w:highlight w:val="none"/>
              </w:rPr>
              <w:t>'</w:t>
            </w:r>
            <w:r>
              <w:rPr>
                <w:rFonts w:hint="default" w:ascii="Times New Roman" w:hAnsi="Times New Roman" w:eastAsia="仿宋_GB2312" w:cs="Times New Roman"/>
                <w:b w:val="0"/>
                <w:bCs w:val="0"/>
                <w:color w:val="auto"/>
                <w:kern w:val="0"/>
                <w:sz w:val="32"/>
                <w:szCs w:val="32"/>
                <w:highlight w:val="none"/>
                <w:lang w:val="en-US" w:eastAsia="zh-CN"/>
              </w:rPr>
              <w:t>0</w:t>
            </w:r>
            <w:r>
              <w:rPr>
                <w:rFonts w:hint="default" w:ascii="Times New Roman" w:hAnsi="Times New Roman" w:eastAsia="仿宋_GB2312" w:cs="Times New Roman"/>
                <w:b w:val="0"/>
                <w:bCs w:val="0"/>
                <w:color w:val="auto"/>
                <w:kern w:val="0"/>
                <w:sz w:val="32"/>
                <w:szCs w:val="32"/>
                <w:highlight w:val="none"/>
              </w:rPr>
              <w:t>5"</w:t>
            </w:r>
          </w:p>
        </w:tc>
        <w:tc>
          <w:tcPr>
            <w:tcW w:w="1510"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bCs/>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4</w:t>
            </w:r>
          </w:p>
        </w:tc>
        <w:tc>
          <w:tcPr>
            <w:tcW w:w="1510"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5'45"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10"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bCs/>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43</w:t>
            </w:r>
          </w:p>
        </w:tc>
        <w:tc>
          <w:tcPr>
            <w:tcW w:w="1511"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3'</w:t>
            </w:r>
            <w:r>
              <w:rPr>
                <w:rFonts w:hint="default" w:ascii="Times New Roman" w:hAnsi="Times New Roman" w:eastAsia="仿宋_GB2312" w:cs="Times New Roman"/>
                <w:b w:val="0"/>
                <w:bCs w:val="0"/>
                <w:color w:val="auto"/>
                <w:kern w:val="0"/>
                <w:sz w:val="32"/>
                <w:szCs w:val="32"/>
                <w:highlight w:val="none"/>
                <w:lang w:val="en-US" w:eastAsia="zh-CN"/>
              </w:rPr>
              <w:t>2</w:t>
            </w:r>
            <w:r>
              <w:rPr>
                <w:rFonts w:hint="default" w:ascii="Times New Roman" w:hAnsi="Times New Roman" w:eastAsia="仿宋_GB2312" w:cs="Times New Roman"/>
                <w:b w:val="0"/>
                <w:bCs w:val="0"/>
                <w:color w:val="auto"/>
                <w:kern w:val="0"/>
                <w:sz w:val="32"/>
                <w:szCs w:val="32"/>
                <w:highlight w:val="none"/>
              </w:rPr>
              <w:t>7"</w:t>
            </w:r>
          </w:p>
        </w:tc>
        <w:tc>
          <w:tcPr>
            <w:tcW w:w="1510"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bCs/>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23</w:t>
            </w:r>
          </w:p>
        </w:tc>
        <w:tc>
          <w:tcPr>
            <w:tcW w:w="1510"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4'10"</w:t>
            </w:r>
          </w:p>
        </w:tc>
        <w:tc>
          <w:tcPr>
            <w:tcW w:w="1510"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bCs/>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3</w:t>
            </w:r>
          </w:p>
        </w:tc>
        <w:tc>
          <w:tcPr>
            <w:tcW w:w="1510"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10"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bCs/>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42</w:t>
            </w:r>
          </w:p>
        </w:tc>
        <w:tc>
          <w:tcPr>
            <w:tcW w:w="1511"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3'</w:t>
            </w:r>
            <w:r>
              <w:rPr>
                <w:rFonts w:hint="default" w:ascii="Times New Roman" w:hAnsi="Times New Roman" w:eastAsia="仿宋_GB2312" w:cs="Times New Roman"/>
                <w:b w:val="0"/>
                <w:bCs w:val="0"/>
                <w:color w:val="auto"/>
                <w:kern w:val="0"/>
                <w:sz w:val="32"/>
                <w:szCs w:val="32"/>
                <w:highlight w:val="none"/>
                <w:lang w:val="en-US" w:eastAsia="zh-CN"/>
              </w:rPr>
              <w:t>2</w:t>
            </w:r>
            <w:r>
              <w:rPr>
                <w:rFonts w:hint="default" w:ascii="Times New Roman" w:hAnsi="Times New Roman" w:eastAsia="仿宋_GB2312" w:cs="Times New Roman"/>
                <w:b w:val="0"/>
                <w:bCs w:val="0"/>
                <w:color w:val="auto"/>
                <w:kern w:val="0"/>
                <w:sz w:val="32"/>
                <w:szCs w:val="32"/>
                <w:highlight w:val="none"/>
              </w:rPr>
              <w:t>8"</w:t>
            </w:r>
          </w:p>
        </w:tc>
        <w:tc>
          <w:tcPr>
            <w:tcW w:w="1510"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bCs/>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22</w:t>
            </w:r>
          </w:p>
        </w:tc>
        <w:tc>
          <w:tcPr>
            <w:tcW w:w="1510"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4'15"</w:t>
            </w:r>
          </w:p>
        </w:tc>
        <w:tc>
          <w:tcPr>
            <w:tcW w:w="1510"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bCs/>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2</w:t>
            </w:r>
          </w:p>
        </w:tc>
        <w:tc>
          <w:tcPr>
            <w:tcW w:w="1510"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5'5</w:t>
            </w:r>
            <w:r>
              <w:rPr>
                <w:rFonts w:hint="default" w:ascii="Times New Roman" w:hAnsi="Times New Roman" w:eastAsia="仿宋_GB2312" w:cs="Times New Roman"/>
                <w:b w:val="0"/>
                <w:bCs w:val="0"/>
                <w:color w:val="auto"/>
                <w:kern w:val="0"/>
                <w:sz w:val="32"/>
                <w:szCs w:val="32"/>
                <w:highlight w:val="none"/>
                <w:lang w:val="en-US" w:eastAsia="zh-CN"/>
              </w:rPr>
              <w:t>5</w:t>
            </w:r>
            <w:r>
              <w:rPr>
                <w:rFonts w:hint="default" w:ascii="Times New Roman" w:hAnsi="Times New Roman" w:eastAsia="仿宋_GB2312" w:cs="Times New Roman"/>
                <w:b w:val="0"/>
                <w:bCs w:val="0"/>
                <w:color w:val="auto"/>
                <w:kern w:val="0"/>
                <w:sz w:val="32"/>
                <w:szCs w:val="3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10"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bCs/>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41</w:t>
            </w:r>
          </w:p>
        </w:tc>
        <w:tc>
          <w:tcPr>
            <w:tcW w:w="1511"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3'</w:t>
            </w:r>
            <w:r>
              <w:rPr>
                <w:rFonts w:hint="default" w:ascii="Times New Roman" w:hAnsi="Times New Roman" w:eastAsia="仿宋_GB2312" w:cs="Times New Roman"/>
                <w:b w:val="0"/>
                <w:bCs w:val="0"/>
                <w:color w:val="auto"/>
                <w:kern w:val="0"/>
                <w:sz w:val="32"/>
                <w:szCs w:val="32"/>
                <w:highlight w:val="none"/>
                <w:lang w:val="en-US" w:eastAsia="zh-CN"/>
              </w:rPr>
              <w:t>2</w:t>
            </w:r>
            <w:r>
              <w:rPr>
                <w:rFonts w:hint="default" w:ascii="Times New Roman" w:hAnsi="Times New Roman" w:eastAsia="仿宋_GB2312" w:cs="Times New Roman"/>
                <w:b w:val="0"/>
                <w:bCs w:val="0"/>
                <w:color w:val="auto"/>
                <w:kern w:val="0"/>
                <w:sz w:val="32"/>
                <w:szCs w:val="32"/>
                <w:highlight w:val="none"/>
              </w:rPr>
              <w:t>9"</w:t>
            </w:r>
          </w:p>
        </w:tc>
        <w:tc>
          <w:tcPr>
            <w:tcW w:w="1510"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bCs/>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21</w:t>
            </w:r>
          </w:p>
        </w:tc>
        <w:tc>
          <w:tcPr>
            <w:tcW w:w="1510"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4'20"</w:t>
            </w:r>
          </w:p>
        </w:tc>
        <w:tc>
          <w:tcPr>
            <w:tcW w:w="1510"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bCs/>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1</w:t>
            </w:r>
          </w:p>
        </w:tc>
        <w:tc>
          <w:tcPr>
            <w:tcW w:w="1510"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6'00"</w:t>
            </w:r>
          </w:p>
        </w:tc>
      </w:tr>
    </w:tbl>
    <w:p>
      <w:pPr>
        <w:pStyle w:val="2"/>
        <w:keepNext w:val="0"/>
        <w:keepLines w:val="0"/>
        <w:pageBreakBefore w:val="0"/>
        <w:kinsoku/>
        <w:wordWrap/>
        <w:overflowPunct/>
        <w:topLinePunct w:val="0"/>
        <w:autoSpaceDE/>
        <w:autoSpaceDN/>
        <w:bidi w:val="0"/>
        <w:spacing w:line="640" w:lineRule="exact"/>
        <w:ind w:left="0" w:leftChars="0" w:firstLine="640" w:firstLineChars="200"/>
        <w:jc w:val="lef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未获得最低档次标准成绩的，不得进入下一轮测试项目。</w:t>
      </w:r>
    </w:p>
    <w:p>
      <w:pPr>
        <w:keepNext w:val="0"/>
        <w:keepLines w:val="0"/>
        <w:pageBreakBefore w:val="0"/>
        <w:kinsoku/>
        <w:wordWrap/>
        <w:overflowPunct/>
        <w:topLinePunct w:val="0"/>
        <w:autoSpaceDE/>
        <w:autoSpaceDN/>
        <w:bidi w:val="0"/>
        <w:spacing w:line="640" w:lineRule="exact"/>
        <w:ind w:left="0" w:leftChars="0" w:firstLine="642" w:firstLineChars="200"/>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（三）95-1自动步枪运动后无依托精度射击（50分）</w:t>
      </w:r>
    </w:p>
    <w:p>
      <w:pPr>
        <w:keepNext w:val="0"/>
        <w:keepLines w:val="0"/>
        <w:pageBreakBefore w:val="0"/>
        <w:kinsoku/>
        <w:wordWrap/>
        <w:overflowPunct/>
        <w:topLinePunct w:val="0"/>
        <w:autoSpaceDE/>
        <w:autoSpaceDN/>
        <w:bidi w:val="0"/>
        <w:adjustRightInd w:val="0"/>
        <w:snapToGrid w:val="0"/>
        <w:spacing w:line="640" w:lineRule="exact"/>
        <w:ind w:left="0" w:lef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 场地：射击训练场</w:t>
      </w:r>
    </w:p>
    <w:p>
      <w:pPr>
        <w:keepNext w:val="0"/>
        <w:keepLines w:val="0"/>
        <w:pageBreakBefore w:val="0"/>
        <w:kinsoku/>
        <w:wordWrap/>
        <w:overflowPunct/>
        <w:topLinePunct w:val="0"/>
        <w:autoSpaceDE/>
        <w:autoSpaceDN/>
        <w:bidi w:val="0"/>
        <w:adjustRightInd w:val="0"/>
        <w:snapToGrid w:val="0"/>
        <w:spacing w:line="640" w:lineRule="exact"/>
        <w:ind w:left="0" w:lef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 射击条件：使用95-1自动步枪1支，子弹10发，弹匣3个，各装弹5、3、2发，目标胸环靶；采取无依托卧跪立三种姿势分别在距离100米（卧姿5发）、75米（跪姿3发）、50米（立姿2发）的</w:t>
      </w:r>
      <w:r>
        <w:rPr>
          <w:rFonts w:hint="eastAsia" w:ascii="Times New Roman" w:hAnsi="Times New Roman" w:eastAsia="仿宋_GB2312" w:cs="Times New Roman"/>
          <w:color w:val="auto"/>
          <w:sz w:val="32"/>
          <w:szCs w:val="32"/>
          <w:highlight w:val="none"/>
          <w:lang w:eastAsia="zh-CN"/>
        </w:rPr>
        <w:t>地线</w:t>
      </w:r>
      <w:r>
        <w:rPr>
          <w:rFonts w:hint="default" w:ascii="Times New Roman" w:hAnsi="Times New Roman" w:eastAsia="仿宋_GB2312" w:cs="Times New Roman"/>
          <w:color w:val="auto"/>
          <w:sz w:val="32"/>
          <w:szCs w:val="32"/>
          <w:highlight w:val="none"/>
        </w:rPr>
        <w:t>对目标进行射击（不得使用其它自带器材作为依托物）。测试时间限制为3分钟内</w:t>
      </w:r>
      <w:r>
        <w:rPr>
          <w:rFonts w:hint="default" w:ascii="Times New Roman" w:hAnsi="Times New Roman" w:eastAsia="仿宋_GB2312" w:cs="Times New Roman"/>
          <w:color w:val="auto"/>
          <w:sz w:val="32"/>
          <w:szCs w:val="32"/>
          <w:highlight w:val="none"/>
          <w:lang w:eastAsia="zh-CN"/>
        </w:rPr>
        <w:t>（女子</w:t>
      </w:r>
      <w:r>
        <w:rPr>
          <w:rFonts w:hint="default" w:ascii="Times New Roman" w:hAnsi="Times New Roman" w:eastAsia="仿宋_GB2312" w:cs="Times New Roman"/>
          <w:color w:val="auto"/>
          <w:sz w:val="32"/>
          <w:szCs w:val="32"/>
          <w:highlight w:val="none"/>
          <w:lang w:val="en-US" w:eastAsia="zh-CN"/>
        </w:rPr>
        <w:t>4分钟内</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w:t>
      </w:r>
    </w:p>
    <w:p>
      <w:pPr>
        <w:keepNext w:val="0"/>
        <w:keepLines w:val="0"/>
        <w:pageBreakBefore w:val="0"/>
        <w:kinsoku/>
        <w:wordWrap/>
        <w:overflowPunct/>
        <w:topLinePunct w:val="0"/>
        <w:autoSpaceDE/>
        <w:autoSpaceDN/>
        <w:bidi w:val="0"/>
        <w:spacing w:line="640" w:lineRule="exact"/>
        <w:ind w:left="0" w:lef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 测试方法：</w:t>
      </w:r>
    </w:p>
    <w:p>
      <w:pPr>
        <w:keepNext w:val="0"/>
        <w:keepLines w:val="0"/>
        <w:pageBreakBefore w:val="0"/>
        <w:kinsoku/>
        <w:wordWrap/>
        <w:overflowPunct/>
        <w:topLinePunct w:val="0"/>
        <w:autoSpaceDE/>
        <w:autoSpaceDN/>
        <w:bidi w:val="0"/>
        <w:spacing w:line="640" w:lineRule="exact"/>
        <w:ind w:left="0" w:lef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（1）正式测试前，统一组织操作使用讲解示范，并组织受测者进行训练，100米卧姿试射3发子弹确认弹着点。</w:t>
      </w:r>
    </w:p>
    <w:p>
      <w:pPr>
        <w:keepNext w:val="0"/>
        <w:keepLines w:val="0"/>
        <w:pageBreakBefore w:val="0"/>
        <w:kinsoku/>
        <w:wordWrap/>
        <w:overflowPunct/>
        <w:topLinePunct w:val="0"/>
        <w:autoSpaceDE/>
        <w:autoSpaceDN/>
        <w:bidi w:val="0"/>
        <w:spacing w:line="640" w:lineRule="exact"/>
        <w:ind w:left="0" w:lef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（2）正式测试使用靶纸1张，统一编号并由受测者、考官双签字。</w:t>
      </w:r>
    </w:p>
    <w:p>
      <w:pPr>
        <w:keepNext w:val="0"/>
        <w:keepLines w:val="0"/>
        <w:pageBreakBefore w:val="0"/>
        <w:kinsoku/>
        <w:wordWrap/>
        <w:overflowPunct/>
        <w:topLinePunct w:val="0"/>
        <w:autoSpaceDE/>
        <w:autoSpaceDN/>
        <w:bidi w:val="0"/>
        <w:spacing w:line="640" w:lineRule="exact"/>
        <w:ind w:left="0" w:lef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w:t>
      </w:r>
      <w:r>
        <w:rPr>
          <w:rFonts w:hint="default" w:ascii="Times New Roman" w:hAnsi="Times New Roman" w:eastAsia="仿宋_GB2312" w:cs="Times New Roman"/>
          <w:color w:val="auto"/>
          <w:sz w:val="32"/>
          <w:szCs w:val="32"/>
          <w:highlight w:val="none"/>
          <w:lang w:eastAsia="zh-CN"/>
        </w:rPr>
        <w:t>受测者自行装弹</w:t>
      </w:r>
      <w:r>
        <w:rPr>
          <w:rFonts w:hint="default" w:ascii="Times New Roman" w:hAnsi="Times New Roman" w:eastAsia="仿宋_GB2312" w:cs="Times New Roman"/>
          <w:color w:val="auto"/>
          <w:sz w:val="32"/>
          <w:szCs w:val="32"/>
          <w:highlight w:val="none"/>
          <w:lang w:val="en-US" w:eastAsia="zh-CN"/>
        </w:rPr>
        <w:t>10发</w:t>
      </w:r>
      <w:r>
        <w:rPr>
          <w:rFonts w:hint="default" w:ascii="Times New Roman" w:hAnsi="Times New Roman" w:eastAsia="仿宋_GB2312" w:cs="Times New Roman"/>
          <w:color w:val="auto"/>
          <w:sz w:val="32"/>
          <w:szCs w:val="32"/>
          <w:highlight w:val="none"/>
          <w:lang w:eastAsia="zh-CN"/>
        </w:rPr>
        <w:t>，并将</w:t>
      </w:r>
      <w:r>
        <w:rPr>
          <w:rFonts w:hint="default" w:ascii="Times New Roman" w:hAnsi="Times New Roman" w:eastAsia="仿宋_GB2312" w:cs="Times New Roman"/>
          <w:color w:val="auto"/>
          <w:sz w:val="32"/>
          <w:szCs w:val="32"/>
          <w:highlight w:val="none"/>
        </w:rPr>
        <w:t>枪支放于100米射击地线</w:t>
      </w:r>
      <w:r>
        <w:rPr>
          <w:rFonts w:hint="default" w:ascii="Times New Roman" w:hAnsi="Times New Roman" w:eastAsia="仿宋_GB2312" w:cs="Times New Roman"/>
          <w:color w:val="auto"/>
          <w:sz w:val="32"/>
          <w:szCs w:val="32"/>
          <w:highlight w:val="none"/>
          <w:lang w:eastAsia="zh-CN"/>
        </w:rPr>
        <w:t>和</w:t>
      </w:r>
      <w:r>
        <w:rPr>
          <w:rFonts w:hint="default" w:ascii="Times New Roman" w:hAnsi="Times New Roman" w:eastAsia="仿宋_GB2312" w:cs="Times New Roman"/>
          <w:color w:val="auto"/>
          <w:sz w:val="32"/>
          <w:szCs w:val="32"/>
          <w:highlight w:val="none"/>
        </w:rPr>
        <w:t>3个实弹匣</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5.3.2发</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分别放置100、75、50米射击地线，受测者在1</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0米地线计时器旁准备。</w:t>
      </w:r>
    </w:p>
    <w:p>
      <w:pPr>
        <w:keepNext w:val="0"/>
        <w:keepLines w:val="0"/>
        <w:pageBreakBefore w:val="0"/>
        <w:kinsoku/>
        <w:wordWrap/>
        <w:overflowPunct/>
        <w:topLinePunct w:val="0"/>
        <w:autoSpaceDE/>
        <w:autoSpaceDN/>
        <w:bidi w:val="0"/>
        <w:spacing w:line="640" w:lineRule="exact"/>
        <w:ind w:left="0" w:lef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当听到“开始”的口令时，受测者自行启动计时器（考官同时手工开始计时），向</w:t>
      </w:r>
      <w:r>
        <w:rPr>
          <w:rFonts w:hint="default" w:ascii="Times New Roman" w:hAnsi="Times New Roman" w:eastAsia="仿宋_GB2312" w:cs="Times New Roman"/>
          <w:color w:val="auto"/>
          <w:sz w:val="32"/>
          <w:szCs w:val="32"/>
          <w:highlight w:val="none"/>
          <w:lang w:eastAsia="zh-CN"/>
        </w:rPr>
        <w:t>前空</w:t>
      </w:r>
      <w:r>
        <w:rPr>
          <w:rFonts w:hint="default" w:ascii="Times New Roman" w:hAnsi="Times New Roman" w:eastAsia="仿宋_GB2312" w:cs="Times New Roman"/>
          <w:color w:val="auto"/>
          <w:sz w:val="32"/>
          <w:szCs w:val="32"/>
          <w:highlight w:val="none"/>
        </w:rPr>
        <w:t>跑至100米射击地线</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卧姿装弹自行上膛完成5发射击</w:t>
      </w:r>
      <w:r>
        <w:rPr>
          <w:rFonts w:hint="default" w:ascii="Times New Roman" w:hAnsi="Times New Roman" w:eastAsia="仿宋_GB2312" w:cs="Times New Roman"/>
          <w:color w:val="auto"/>
          <w:sz w:val="32"/>
          <w:szCs w:val="32"/>
          <w:highlight w:val="none"/>
          <w:lang w:eastAsia="zh-CN"/>
        </w:rPr>
        <w:t>，空弹匣放置于地面</w:t>
      </w:r>
      <w:r>
        <w:rPr>
          <w:rFonts w:hint="default" w:ascii="Times New Roman" w:hAnsi="Times New Roman" w:eastAsia="仿宋_GB2312" w:cs="Times New Roman"/>
          <w:color w:val="auto"/>
          <w:sz w:val="32"/>
          <w:szCs w:val="32"/>
          <w:highlight w:val="none"/>
        </w:rPr>
        <w:t>；接着携枪按指定路线跑动至75米射击地线取实弹匣，跪姿装弹上膛完成3发射击</w:t>
      </w:r>
      <w:r>
        <w:rPr>
          <w:rFonts w:hint="default" w:ascii="Times New Roman" w:hAnsi="Times New Roman" w:eastAsia="仿宋_GB2312" w:cs="Times New Roman"/>
          <w:color w:val="auto"/>
          <w:sz w:val="32"/>
          <w:szCs w:val="32"/>
          <w:highlight w:val="none"/>
          <w:lang w:eastAsia="zh-CN"/>
        </w:rPr>
        <w:t>，空弹匣放置于地面</w:t>
      </w:r>
      <w:r>
        <w:rPr>
          <w:rFonts w:hint="default" w:ascii="Times New Roman" w:hAnsi="Times New Roman" w:eastAsia="仿宋_GB2312" w:cs="Times New Roman"/>
          <w:color w:val="auto"/>
          <w:sz w:val="32"/>
          <w:szCs w:val="32"/>
          <w:highlight w:val="none"/>
        </w:rPr>
        <w:t>；最后携枪按指定路线跑动至50米射击地线取实弹匣，立姿装弹完成2发射击；</w:t>
      </w:r>
      <w:r>
        <w:rPr>
          <w:rFonts w:hint="default" w:ascii="Times New Roman" w:hAnsi="Times New Roman" w:eastAsia="仿宋_GB2312" w:cs="Times New Roman"/>
          <w:color w:val="auto"/>
          <w:sz w:val="32"/>
          <w:szCs w:val="32"/>
          <w:highlight w:val="none"/>
          <w:lang w:eastAsia="zh-CN"/>
        </w:rPr>
        <w:t>空弹匣装在枪上返回起跑线</w:t>
      </w:r>
      <w:r>
        <w:rPr>
          <w:rFonts w:hint="default" w:ascii="Times New Roman" w:hAnsi="Times New Roman" w:eastAsia="仿宋_GB2312" w:cs="Times New Roman"/>
          <w:color w:val="auto"/>
          <w:sz w:val="32"/>
          <w:szCs w:val="32"/>
          <w:highlight w:val="none"/>
        </w:rPr>
        <w:t>。</w:t>
      </w:r>
    </w:p>
    <w:p>
      <w:pPr>
        <w:keepNext w:val="0"/>
        <w:keepLines w:val="0"/>
        <w:pageBreakBefore w:val="0"/>
        <w:numPr>
          <w:ilvl w:val="0"/>
          <w:numId w:val="1"/>
        </w:numPr>
        <w:kinsoku/>
        <w:wordWrap/>
        <w:overflowPunct/>
        <w:topLinePunct w:val="0"/>
        <w:autoSpaceDE/>
        <w:autoSpaceDN/>
        <w:bidi w:val="0"/>
        <w:spacing w:line="640" w:lineRule="exact"/>
        <w:ind w:left="0" w:lef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射击完毕后，受测者验枪（枪栓复位）关闭保险后，携枪返回至1</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0米射击地线起点位置按压计时器，（考官同时手工结束计时），计时结束。</w:t>
      </w:r>
    </w:p>
    <w:p>
      <w:pPr>
        <w:keepNext w:val="0"/>
        <w:keepLines w:val="0"/>
        <w:pageBreakBefore w:val="0"/>
        <w:numPr>
          <w:ilvl w:val="0"/>
          <w:numId w:val="1"/>
        </w:numPr>
        <w:kinsoku/>
        <w:wordWrap/>
        <w:overflowPunct/>
        <w:topLinePunct w:val="0"/>
        <w:autoSpaceDE/>
        <w:autoSpaceDN/>
        <w:bidi w:val="0"/>
        <w:spacing w:line="640" w:lineRule="exact"/>
        <w:ind w:left="0" w:lef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到达时间，考官下达“停止”口令后，应停止射击。继续射击的，每射击1次扣除1发最高环数。</w:t>
      </w:r>
    </w:p>
    <w:p>
      <w:pPr>
        <w:keepNext w:val="0"/>
        <w:keepLines w:val="0"/>
        <w:pageBreakBefore w:val="0"/>
        <w:kinsoku/>
        <w:wordWrap/>
        <w:overflowPunct/>
        <w:topLinePunct w:val="0"/>
        <w:autoSpaceDE/>
        <w:autoSpaceDN/>
        <w:bidi w:val="0"/>
        <w:spacing w:line="640" w:lineRule="exact"/>
        <w:ind w:left="0" w:lef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（6）射击过程中，受测者需自行排除枪械故障。属受测者操作失误，视为测试完成，按当前实际射击环数计算成绩；属枪械机件故障或其它原因的，需经考官组确定后，方可按规定条件重新测试。</w:t>
      </w:r>
    </w:p>
    <w:p>
      <w:pPr>
        <w:keepNext w:val="0"/>
        <w:keepLines w:val="0"/>
        <w:pageBreakBefore w:val="0"/>
        <w:kinsoku/>
        <w:wordWrap/>
        <w:overflowPunct/>
        <w:topLinePunct w:val="0"/>
        <w:autoSpaceDE/>
        <w:autoSpaceDN/>
        <w:bidi w:val="0"/>
        <w:spacing w:line="640" w:lineRule="exact"/>
        <w:ind w:left="0" w:lef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 安全守则：</w:t>
      </w:r>
    </w:p>
    <w:p>
      <w:pPr>
        <w:keepNext w:val="0"/>
        <w:keepLines w:val="0"/>
        <w:pageBreakBefore w:val="0"/>
        <w:kinsoku/>
        <w:wordWrap/>
        <w:overflowPunct/>
        <w:topLinePunct w:val="0"/>
        <w:autoSpaceDE/>
        <w:autoSpaceDN/>
        <w:bidi w:val="0"/>
        <w:spacing w:line="640" w:lineRule="exact"/>
        <w:ind w:left="0" w:lef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（1）受测者须按照《公安民警警械武器使用训练教程》有关要求，严格遵守枪支安全操作规定。</w:t>
      </w:r>
    </w:p>
    <w:p>
      <w:pPr>
        <w:keepNext w:val="0"/>
        <w:keepLines w:val="0"/>
        <w:pageBreakBefore w:val="0"/>
        <w:kinsoku/>
        <w:wordWrap/>
        <w:overflowPunct/>
        <w:topLinePunct w:val="0"/>
        <w:autoSpaceDE/>
        <w:autoSpaceDN/>
        <w:bidi w:val="0"/>
        <w:spacing w:line="640" w:lineRule="exact"/>
        <w:ind w:left="0" w:lef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（2）受测者侧后方安排一名安全员，发现受测者违反安全操作规则会及时提醒并警告，经提醒不纠正的</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经主考官确认</w:t>
      </w:r>
      <w:r>
        <w:rPr>
          <w:rFonts w:hint="eastAsia" w:ascii="Times New Roman" w:hAnsi="Times New Roman" w:eastAsia="仿宋_GB2312" w:cs="Times New Roman"/>
          <w:color w:val="auto"/>
          <w:sz w:val="32"/>
          <w:szCs w:val="32"/>
          <w:highlight w:val="none"/>
          <w:lang w:eastAsia="zh-CN"/>
        </w:rPr>
        <w:t>后</w:t>
      </w:r>
      <w:r>
        <w:rPr>
          <w:rFonts w:hint="default" w:ascii="Times New Roman" w:hAnsi="Times New Roman" w:eastAsia="仿宋_GB2312" w:cs="Times New Roman"/>
          <w:color w:val="auto"/>
          <w:sz w:val="32"/>
          <w:szCs w:val="32"/>
          <w:highlight w:val="none"/>
        </w:rPr>
        <w:t>取消测试资格。</w:t>
      </w:r>
    </w:p>
    <w:p>
      <w:pPr>
        <w:keepNext w:val="0"/>
        <w:keepLines w:val="0"/>
        <w:pageBreakBefore w:val="0"/>
        <w:kinsoku/>
        <w:wordWrap/>
        <w:overflowPunct/>
        <w:topLinePunct w:val="0"/>
        <w:autoSpaceDE/>
        <w:autoSpaceDN/>
        <w:bidi w:val="0"/>
        <w:adjustRightInd w:val="0"/>
        <w:snapToGrid w:val="0"/>
        <w:spacing w:line="640" w:lineRule="exact"/>
        <w:ind w:left="0" w:lef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（3）发生以下情形的，受测者命中目标无效：</w:t>
      </w:r>
    </w:p>
    <w:p>
      <w:pPr>
        <w:keepNext w:val="0"/>
        <w:keepLines w:val="0"/>
        <w:pageBreakBefore w:val="0"/>
        <w:kinsoku/>
        <w:wordWrap/>
        <w:overflowPunct/>
        <w:topLinePunct w:val="0"/>
        <w:autoSpaceDE/>
        <w:autoSpaceDN/>
        <w:bidi w:val="0"/>
        <w:adjustRightInd w:val="0"/>
        <w:snapToGrid w:val="0"/>
        <w:spacing w:line="640" w:lineRule="exact"/>
        <w:ind w:left="0" w:lef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color w:val="auto"/>
          <w:sz w:val="32"/>
          <w:szCs w:val="32"/>
          <w:highlight w:val="none"/>
        </w:rPr>
        <w:instrText xml:space="preserve"> = 1 \* GB3 </w:instrText>
      </w:r>
      <w:r>
        <w:rPr>
          <w:rFonts w:hint="default" w:ascii="Times New Roman" w:hAnsi="Times New Roman" w:eastAsia="仿宋_GB2312" w:cs="Times New Roman"/>
          <w:color w:val="auto"/>
          <w:sz w:val="32"/>
          <w:szCs w:val="32"/>
          <w:highlight w:val="none"/>
        </w:rPr>
        <w:fldChar w:fldCharType="separate"/>
      </w:r>
      <w:r>
        <w:rPr>
          <w:rFonts w:hint="default" w:ascii="Times New Roman" w:hAnsi="Times New Roman" w:eastAsia="仿宋_GB2312" w:cs="Times New Roman"/>
          <w:color w:val="auto"/>
          <w:sz w:val="32"/>
          <w:szCs w:val="32"/>
          <w:highlight w:val="none"/>
        </w:rPr>
        <w:t>①</w:t>
      </w:r>
      <w:r>
        <w:rPr>
          <w:rFonts w:hint="default" w:ascii="Times New Roman" w:hAnsi="Times New Roman" w:eastAsia="仿宋_GB2312" w:cs="Times New Roman"/>
          <w:color w:val="auto"/>
          <w:sz w:val="32"/>
          <w:szCs w:val="32"/>
          <w:highlight w:val="none"/>
        </w:rPr>
        <w:fldChar w:fldCharType="end"/>
      </w:r>
      <w:r>
        <w:rPr>
          <w:rFonts w:hint="default" w:ascii="Times New Roman" w:hAnsi="Times New Roman" w:eastAsia="仿宋_GB2312" w:cs="Times New Roman"/>
          <w:color w:val="auto"/>
          <w:sz w:val="32"/>
          <w:szCs w:val="32"/>
          <w:highlight w:val="none"/>
        </w:rPr>
        <w:t xml:space="preserve"> 射击时，身体和枪支越过射击地线的；</w:t>
      </w:r>
    </w:p>
    <w:p>
      <w:pPr>
        <w:keepNext w:val="0"/>
        <w:keepLines w:val="0"/>
        <w:pageBreakBefore w:val="0"/>
        <w:kinsoku/>
        <w:wordWrap/>
        <w:overflowPunct/>
        <w:topLinePunct w:val="0"/>
        <w:autoSpaceDE/>
        <w:autoSpaceDN/>
        <w:bidi w:val="0"/>
        <w:adjustRightInd w:val="0"/>
        <w:snapToGrid w:val="0"/>
        <w:spacing w:line="640" w:lineRule="exact"/>
        <w:ind w:left="0" w:lef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color w:val="auto"/>
          <w:sz w:val="32"/>
          <w:szCs w:val="32"/>
          <w:highlight w:val="none"/>
        </w:rPr>
        <w:instrText xml:space="preserve"> = 2 \* GB3 </w:instrText>
      </w:r>
      <w:r>
        <w:rPr>
          <w:rFonts w:hint="default" w:ascii="Times New Roman" w:hAnsi="Times New Roman" w:eastAsia="仿宋_GB2312" w:cs="Times New Roman"/>
          <w:color w:val="auto"/>
          <w:sz w:val="32"/>
          <w:szCs w:val="32"/>
          <w:highlight w:val="none"/>
        </w:rPr>
        <w:fldChar w:fldCharType="separate"/>
      </w:r>
      <w:r>
        <w:rPr>
          <w:rFonts w:hint="default" w:ascii="Times New Roman" w:hAnsi="Times New Roman" w:eastAsia="仿宋_GB2312" w:cs="Times New Roman"/>
          <w:color w:val="auto"/>
          <w:sz w:val="32"/>
          <w:szCs w:val="32"/>
          <w:highlight w:val="none"/>
        </w:rPr>
        <w:t>②</w:t>
      </w:r>
      <w:r>
        <w:rPr>
          <w:rFonts w:hint="default" w:ascii="Times New Roman" w:hAnsi="Times New Roman" w:eastAsia="仿宋_GB2312" w:cs="Times New Roman"/>
          <w:color w:val="auto"/>
          <w:sz w:val="32"/>
          <w:szCs w:val="32"/>
          <w:highlight w:val="none"/>
        </w:rPr>
        <w:fldChar w:fldCharType="end"/>
      </w:r>
      <w:r>
        <w:rPr>
          <w:rFonts w:hint="default" w:ascii="Times New Roman" w:hAnsi="Times New Roman" w:eastAsia="仿宋_GB2312" w:cs="Times New Roman"/>
          <w:color w:val="auto"/>
          <w:sz w:val="32"/>
          <w:szCs w:val="32"/>
          <w:highlight w:val="none"/>
        </w:rPr>
        <w:t xml:space="preserve"> 规定射击时间到，在发出“停止”口令后命中的；</w:t>
      </w:r>
    </w:p>
    <w:p>
      <w:pPr>
        <w:keepNext w:val="0"/>
        <w:keepLines w:val="0"/>
        <w:pageBreakBefore w:val="0"/>
        <w:kinsoku/>
        <w:wordWrap/>
        <w:overflowPunct/>
        <w:topLinePunct w:val="0"/>
        <w:autoSpaceDE/>
        <w:autoSpaceDN/>
        <w:bidi w:val="0"/>
        <w:adjustRightInd w:val="0"/>
        <w:snapToGrid w:val="0"/>
        <w:spacing w:line="640" w:lineRule="exact"/>
        <w:ind w:left="0" w:lef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color w:val="auto"/>
          <w:sz w:val="32"/>
          <w:szCs w:val="32"/>
          <w:highlight w:val="none"/>
        </w:rPr>
        <w:instrText xml:space="preserve"> = 3 \* GB3 </w:instrText>
      </w:r>
      <w:r>
        <w:rPr>
          <w:rFonts w:hint="default" w:ascii="Times New Roman" w:hAnsi="Times New Roman" w:eastAsia="仿宋_GB2312" w:cs="Times New Roman"/>
          <w:color w:val="auto"/>
          <w:sz w:val="32"/>
          <w:szCs w:val="32"/>
          <w:highlight w:val="none"/>
        </w:rPr>
        <w:fldChar w:fldCharType="separate"/>
      </w:r>
      <w:r>
        <w:rPr>
          <w:rFonts w:hint="default" w:ascii="Times New Roman" w:hAnsi="Times New Roman" w:eastAsia="仿宋_GB2312" w:cs="Times New Roman"/>
          <w:color w:val="auto"/>
          <w:sz w:val="32"/>
          <w:szCs w:val="32"/>
          <w:highlight w:val="none"/>
        </w:rPr>
        <w:t>③</w:t>
      </w:r>
      <w:r>
        <w:rPr>
          <w:rFonts w:hint="default" w:ascii="Times New Roman" w:hAnsi="Times New Roman" w:eastAsia="仿宋_GB2312" w:cs="Times New Roman"/>
          <w:color w:val="auto"/>
          <w:sz w:val="32"/>
          <w:szCs w:val="32"/>
          <w:highlight w:val="none"/>
        </w:rPr>
        <w:fldChar w:fldCharType="end"/>
      </w:r>
      <w:r>
        <w:rPr>
          <w:rFonts w:hint="default" w:ascii="Times New Roman" w:hAnsi="Times New Roman" w:eastAsia="仿宋_GB2312" w:cs="Times New Roman"/>
          <w:color w:val="auto"/>
          <w:sz w:val="32"/>
          <w:szCs w:val="32"/>
          <w:highlight w:val="none"/>
        </w:rPr>
        <w:t xml:space="preserve"> 未按流程进行的。</w:t>
      </w:r>
    </w:p>
    <w:p>
      <w:pPr>
        <w:pStyle w:val="2"/>
        <w:ind w:firstLine="640" w:firstLineChars="200"/>
        <w:jc w:val="lef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5. 计分标准：胸环靶100环计50分，每减少1环少0.5分，环线以外区域不计环数；弹着点涉及两个区域的就高计算环数。环数低于60环为未达及格线，成绩计0分。</w:t>
      </w:r>
      <w:r>
        <w:rPr>
          <w:rFonts w:hint="eastAsia" w:ascii="Times New Roman" w:hAnsi="Times New Roman" w:eastAsia="仿宋_GB2312" w:cs="Times New Roman"/>
          <w:color w:val="auto"/>
          <w:sz w:val="32"/>
          <w:szCs w:val="32"/>
          <w:highlight w:val="none"/>
          <w:lang w:eastAsia="zh-CN"/>
        </w:rPr>
        <w:t>测试成绩为</w:t>
      </w:r>
      <w:r>
        <w:rPr>
          <w:rFonts w:hint="eastAsia" w:ascii="Times New Roman" w:hAnsi="Times New Roman" w:eastAsia="仿宋_GB2312" w:cs="Times New Roman"/>
          <w:color w:val="auto"/>
          <w:sz w:val="32"/>
          <w:szCs w:val="32"/>
          <w:highlight w:val="none"/>
          <w:lang w:val="en-US" w:eastAsia="zh-CN"/>
        </w:rPr>
        <w:t>0分的</w:t>
      </w:r>
      <w:r>
        <w:rPr>
          <w:rFonts w:hint="default" w:ascii="Times New Roman" w:hAnsi="Times New Roman" w:eastAsia="仿宋_GB2312" w:cs="Times New Roman"/>
          <w:color w:val="auto"/>
          <w:sz w:val="32"/>
          <w:szCs w:val="32"/>
          <w:highlight w:val="none"/>
        </w:rPr>
        <w:t>，不得进入下一轮测试项目。</w:t>
      </w:r>
    </w:p>
    <w:p>
      <w:pPr>
        <w:keepNext w:val="0"/>
        <w:keepLines w:val="0"/>
        <w:pageBreakBefore w:val="0"/>
        <w:kinsoku/>
        <w:wordWrap/>
        <w:overflowPunct/>
        <w:topLinePunct w:val="0"/>
        <w:autoSpaceDE/>
        <w:autoSpaceDN/>
        <w:bidi w:val="0"/>
        <w:spacing w:line="640" w:lineRule="exact"/>
        <w:ind w:left="0" w:leftChars="0" w:firstLine="642" w:firstLineChars="200"/>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（四）手枪运动后快速精度射击（50分）</w:t>
      </w:r>
    </w:p>
    <w:p>
      <w:pPr>
        <w:keepNext w:val="0"/>
        <w:keepLines w:val="0"/>
        <w:pageBreakBefore w:val="0"/>
        <w:kinsoku/>
        <w:wordWrap/>
        <w:overflowPunct/>
        <w:topLinePunct w:val="0"/>
        <w:autoSpaceDE/>
        <w:autoSpaceDN/>
        <w:bidi w:val="0"/>
        <w:adjustRightInd w:val="0"/>
        <w:snapToGrid w:val="0"/>
        <w:spacing w:line="640" w:lineRule="exact"/>
        <w:ind w:left="0" w:lef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 场地：射击训练场</w:t>
      </w:r>
    </w:p>
    <w:p>
      <w:pPr>
        <w:keepNext w:val="0"/>
        <w:keepLines w:val="0"/>
        <w:pageBreakBefore w:val="0"/>
        <w:kinsoku/>
        <w:wordWrap/>
        <w:overflowPunct/>
        <w:topLinePunct w:val="0"/>
        <w:autoSpaceDE/>
        <w:autoSpaceDN/>
        <w:bidi w:val="0"/>
        <w:adjustRightInd w:val="0"/>
        <w:snapToGrid w:val="0"/>
        <w:spacing w:line="640" w:lineRule="exact"/>
        <w:ind w:left="0" w:lef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 射击条件：使用92G手枪1支，弹匣1个，子弹10发，目标胸环靶；在距起跑线25米处设置一个“人”字型高板；采用立跪卧3种姿势分别在25米射击地线立姿射击5发，15米射击地线跪姿3发</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卧姿2发。测试时间</w:t>
      </w:r>
      <w:r>
        <w:rPr>
          <w:rFonts w:hint="default" w:ascii="Times New Roman" w:hAnsi="Times New Roman" w:eastAsia="仿宋_GB2312" w:cs="Times New Roman"/>
          <w:color w:val="auto"/>
          <w:sz w:val="32"/>
          <w:szCs w:val="32"/>
          <w:highlight w:val="none"/>
          <w:lang w:eastAsia="zh-CN"/>
        </w:rPr>
        <w:t>限制</w:t>
      </w:r>
      <w:r>
        <w:rPr>
          <w:rFonts w:hint="default" w:ascii="Times New Roman" w:hAnsi="Times New Roman" w:eastAsia="仿宋_GB2312" w:cs="Times New Roman"/>
          <w:color w:val="auto"/>
          <w:sz w:val="32"/>
          <w:szCs w:val="32"/>
          <w:highlight w:val="none"/>
        </w:rPr>
        <w:t>为3分30秒</w:t>
      </w:r>
      <w:r>
        <w:rPr>
          <w:rFonts w:hint="default" w:ascii="Times New Roman" w:hAnsi="Times New Roman" w:eastAsia="仿宋_GB2312" w:cs="Times New Roman"/>
          <w:color w:val="auto"/>
          <w:sz w:val="32"/>
          <w:szCs w:val="32"/>
          <w:highlight w:val="none"/>
          <w:lang w:eastAsia="zh-CN"/>
        </w:rPr>
        <w:t>内（女子</w:t>
      </w:r>
      <w:r>
        <w:rPr>
          <w:rFonts w:hint="default" w:ascii="Times New Roman" w:hAnsi="Times New Roman" w:eastAsia="仿宋_GB2312" w:cs="Times New Roman"/>
          <w:color w:val="auto"/>
          <w:sz w:val="32"/>
          <w:szCs w:val="32"/>
          <w:highlight w:val="none"/>
          <w:lang w:val="en-US" w:eastAsia="zh-CN"/>
        </w:rPr>
        <w:t>4分30秒内</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w:t>
      </w:r>
    </w:p>
    <w:p>
      <w:pPr>
        <w:keepNext w:val="0"/>
        <w:keepLines w:val="0"/>
        <w:pageBreakBefore w:val="0"/>
        <w:kinsoku/>
        <w:wordWrap/>
        <w:overflowPunct/>
        <w:topLinePunct w:val="0"/>
        <w:autoSpaceDE/>
        <w:autoSpaceDN/>
        <w:bidi w:val="0"/>
        <w:spacing w:line="640" w:lineRule="exact"/>
        <w:ind w:left="0" w:lef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 测试方法：</w:t>
      </w:r>
    </w:p>
    <w:p>
      <w:pPr>
        <w:keepNext w:val="0"/>
        <w:keepLines w:val="0"/>
        <w:pageBreakBefore w:val="0"/>
        <w:kinsoku/>
        <w:wordWrap/>
        <w:overflowPunct/>
        <w:topLinePunct w:val="0"/>
        <w:autoSpaceDE/>
        <w:autoSpaceDN/>
        <w:bidi w:val="0"/>
        <w:spacing w:line="640" w:lineRule="exact"/>
        <w:ind w:left="0" w:lef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（1）正式测试前，统一组织操作使用讲解示范，并组织受测者进行训练，25米试射3发子弹确认弹着点。</w:t>
      </w:r>
    </w:p>
    <w:p>
      <w:pPr>
        <w:keepNext w:val="0"/>
        <w:keepLines w:val="0"/>
        <w:pageBreakBefore w:val="0"/>
        <w:kinsoku/>
        <w:wordWrap/>
        <w:overflowPunct/>
        <w:topLinePunct w:val="0"/>
        <w:autoSpaceDE/>
        <w:autoSpaceDN/>
        <w:bidi w:val="0"/>
        <w:spacing w:line="640" w:lineRule="exact"/>
        <w:ind w:left="0" w:lef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（2）正式测试使用靶纸1张，统一编号并由受测者、考官双签字。</w:t>
      </w:r>
    </w:p>
    <w:p>
      <w:pPr>
        <w:keepNext w:val="0"/>
        <w:keepLines w:val="0"/>
        <w:pageBreakBefore w:val="0"/>
        <w:kinsoku/>
        <w:wordWrap/>
        <w:overflowPunct/>
        <w:topLinePunct w:val="0"/>
        <w:autoSpaceDE/>
        <w:autoSpaceDN/>
        <w:bidi w:val="0"/>
        <w:spacing w:line="640" w:lineRule="exact"/>
        <w:ind w:left="0" w:leftChars="0" w:firstLine="640" w:firstLineChars="200"/>
        <w:rPr>
          <w:rFonts w:hint="default" w:ascii="Times New Roman" w:hAnsi="Times New Roman" w:cs="Times New Roman"/>
          <w:color w:val="auto"/>
          <w:highlight w:val="none"/>
        </w:rPr>
      </w:pPr>
      <w:r>
        <w:rPr>
          <w:rFonts w:hint="default" w:ascii="Times New Roman" w:hAnsi="Times New Roman" w:eastAsia="仿宋_GB2312" w:cs="Times New Roman"/>
          <w:color w:val="auto"/>
          <w:sz w:val="32"/>
          <w:szCs w:val="32"/>
          <w:highlight w:val="none"/>
        </w:rPr>
        <w:t>（3）</w:t>
      </w:r>
      <w:r>
        <w:rPr>
          <w:rFonts w:hint="default" w:ascii="Times New Roman" w:hAnsi="Times New Roman" w:eastAsia="仿宋_GB2312" w:cs="Times New Roman"/>
          <w:color w:val="auto"/>
          <w:sz w:val="32"/>
          <w:szCs w:val="32"/>
          <w:highlight w:val="none"/>
          <w:lang w:eastAsia="zh-CN"/>
        </w:rPr>
        <w:t>受测者自行装弹</w:t>
      </w:r>
      <w:r>
        <w:rPr>
          <w:rFonts w:hint="default" w:ascii="Times New Roman" w:hAnsi="Times New Roman" w:eastAsia="仿宋_GB2312" w:cs="Times New Roman"/>
          <w:color w:val="auto"/>
          <w:sz w:val="32"/>
          <w:szCs w:val="32"/>
          <w:highlight w:val="none"/>
          <w:lang w:val="en-US" w:eastAsia="zh-CN"/>
        </w:rPr>
        <w:t>10发</w:t>
      </w:r>
      <w:r>
        <w:rPr>
          <w:rFonts w:hint="default" w:ascii="Times New Roman" w:hAnsi="Times New Roman" w:eastAsia="仿宋_GB2312" w:cs="Times New Roman"/>
          <w:color w:val="auto"/>
          <w:sz w:val="32"/>
          <w:szCs w:val="32"/>
          <w:highlight w:val="none"/>
          <w:lang w:eastAsia="zh-CN"/>
        </w:rPr>
        <w:t>，并将手</w:t>
      </w:r>
      <w:r>
        <w:rPr>
          <w:rFonts w:hint="default" w:ascii="Times New Roman" w:hAnsi="Times New Roman" w:eastAsia="仿宋_GB2312" w:cs="Times New Roman"/>
          <w:color w:val="auto"/>
          <w:sz w:val="32"/>
          <w:szCs w:val="32"/>
          <w:highlight w:val="none"/>
        </w:rPr>
        <w:t>枪放于</w:t>
      </w:r>
      <w:r>
        <w:rPr>
          <w:rFonts w:hint="default" w:ascii="Times New Roman" w:hAnsi="Times New Roman" w:eastAsia="仿宋_GB2312" w:cs="Times New Roman"/>
          <w:color w:val="auto"/>
          <w:sz w:val="32"/>
          <w:szCs w:val="32"/>
          <w:highlight w:val="none"/>
          <w:lang w:val="en-US" w:eastAsia="zh-CN"/>
        </w:rPr>
        <w:t>25</w:t>
      </w:r>
      <w:r>
        <w:rPr>
          <w:rFonts w:hint="default" w:ascii="Times New Roman" w:hAnsi="Times New Roman" w:eastAsia="仿宋_GB2312" w:cs="Times New Roman"/>
          <w:color w:val="auto"/>
          <w:sz w:val="32"/>
          <w:szCs w:val="32"/>
          <w:highlight w:val="none"/>
        </w:rPr>
        <w:t>米射击地线</w:t>
      </w:r>
      <w:r>
        <w:rPr>
          <w:rFonts w:hint="default" w:ascii="Times New Roman" w:hAnsi="Times New Roman" w:eastAsia="仿宋_GB2312" w:cs="Times New Roman"/>
          <w:color w:val="auto"/>
          <w:sz w:val="32"/>
          <w:szCs w:val="32"/>
          <w:highlight w:val="none"/>
          <w:lang w:eastAsia="zh-CN"/>
        </w:rPr>
        <w:t>操作台</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个实弹匣</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5.5发</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分别放置</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5、</w:t>
      </w:r>
      <w:r>
        <w:rPr>
          <w:rFonts w:hint="default" w:ascii="Times New Roman" w:hAnsi="Times New Roman" w:eastAsia="仿宋_GB2312" w:cs="Times New Roman"/>
          <w:color w:val="auto"/>
          <w:sz w:val="32"/>
          <w:szCs w:val="32"/>
          <w:highlight w:val="none"/>
          <w:lang w:val="en-US" w:eastAsia="zh-CN"/>
        </w:rPr>
        <w:t>15</w:t>
      </w:r>
      <w:r>
        <w:rPr>
          <w:rFonts w:hint="default" w:ascii="Times New Roman" w:hAnsi="Times New Roman" w:eastAsia="仿宋_GB2312" w:cs="Times New Roman"/>
          <w:color w:val="auto"/>
          <w:sz w:val="32"/>
          <w:szCs w:val="32"/>
          <w:highlight w:val="none"/>
        </w:rPr>
        <w:t>米射击地线</w:t>
      </w:r>
      <w:r>
        <w:rPr>
          <w:rFonts w:hint="default" w:ascii="Times New Roman" w:hAnsi="Times New Roman" w:eastAsia="仿宋_GB2312" w:cs="Times New Roman"/>
          <w:color w:val="auto"/>
          <w:sz w:val="32"/>
          <w:szCs w:val="32"/>
          <w:highlight w:val="none"/>
          <w:lang w:eastAsia="zh-CN"/>
        </w:rPr>
        <w:t>操作台上</w:t>
      </w:r>
      <w:r>
        <w:rPr>
          <w:rFonts w:hint="default" w:ascii="Times New Roman" w:hAnsi="Times New Roman" w:eastAsia="仿宋_GB2312" w:cs="Times New Roman"/>
          <w:color w:val="auto"/>
          <w:sz w:val="32"/>
          <w:szCs w:val="32"/>
          <w:highlight w:val="none"/>
        </w:rPr>
        <w:t>，受测者在起跑线准备，当听到“开始”的口令时，受测者自行启动计时器（考官同时手工开始计时），徒手按规定路线（期间翻越1次人字型高板）跑25米射击地线自行</w:t>
      </w:r>
      <w:r>
        <w:rPr>
          <w:rFonts w:hint="default" w:ascii="Times New Roman" w:hAnsi="Times New Roman" w:eastAsia="仿宋_GB2312" w:cs="Times New Roman"/>
          <w:color w:val="auto"/>
          <w:sz w:val="32"/>
          <w:szCs w:val="32"/>
          <w:highlight w:val="none"/>
          <w:lang w:eastAsia="zh-CN"/>
        </w:rPr>
        <w:t>取枪</w:t>
      </w:r>
      <w:r>
        <w:rPr>
          <w:rFonts w:hint="default" w:ascii="Times New Roman" w:hAnsi="Times New Roman" w:eastAsia="仿宋_GB2312" w:cs="Times New Roman"/>
          <w:color w:val="auto"/>
          <w:sz w:val="32"/>
          <w:szCs w:val="32"/>
          <w:highlight w:val="none"/>
        </w:rPr>
        <w:t>上膛射击：先采用立姿射击5发， 后跑至15米射击地线</w:t>
      </w:r>
      <w:r>
        <w:rPr>
          <w:rFonts w:hint="default" w:ascii="Times New Roman" w:hAnsi="Times New Roman" w:eastAsia="仿宋_GB2312" w:cs="Times New Roman"/>
          <w:color w:val="auto"/>
          <w:sz w:val="32"/>
          <w:szCs w:val="32"/>
          <w:highlight w:val="none"/>
          <w:lang w:eastAsia="zh-CN"/>
        </w:rPr>
        <w:t>更换弹匣</w:t>
      </w:r>
      <w:r>
        <w:rPr>
          <w:rFonts w:hint="default" w:ascii="Times New Roman" w:hAnsi="Times New Roman" w:eastAsia="仿宋_GB2312" w:cs="Times New Roman"/>
          <w:color w:val="auto"/>
          <w:sz w:val="32"/>
          <w:szCs w:val="32"/>
          <w:highlight w:val="none"/>
        </w:rPr>
        <w:t>跪姿射击3发，最后更换卧姿射击2发。</w:t>
      </w:r>
    </w:p>
    <w:p>
      <w:pPr>
        <w:pStyle w:val="2"/>
        <w:ind w:firstLine="640" w:firstLineChars="200"/>
        <w:jc w:val="left"/>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（4）射击完毕，受测者验枪（枪机复位）关闭保险后，枪支置于操作台上（枪口朝射击方向），徒手返回直线跑至起点位置按压计时器（考官同时手工结束计时），计时结束。</w:t>
      </w:r>
    </w:p>
    <w:p>
      <w:pPr>
        <w:keepNext w:val="0"/>
        <w:keepLines w:val="0"/>
        <w:pageBreakBefore w:val="0"/>
        <w:kinsoku/>
        <w:wordWrap/>
        <w:overflowPunct/>
        <w:topLinePunct w:val="0"/>
        <w:autoSpaceDE/>
        <w:autoSpaceDN/>
        <w:bidi w:val="0"/>
        <w:spacing w:line="640" w:lineRule="exact"/>
        <w:ind w:left="0" w:lef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（5）考官下达“停止”口令后，应停止射击。继续射击的，每射击1次扣除</w:t>
      </w:r>
      <w:r>
        <w:rPr>
          <w:rFonts w:hint="default" w:ascii="Times New Roman" w:hAnsi="Times New Roman" w:eastAsia="仿宋_GB2312" w:cs="Times New Roman"/>
          <w:color w:val="auto"/>
          <w:sz w:val="32"/>
          <w:szCs w:val="32"/>
          <w:highlight w:val="none"/>
          <w:lang w:val="en-US" w:eastAsia="zh-CN"/>
        </w:rPr>
        <w:t>1次</w:t>
      </w:r>
      <w:r>
        <w:rPr>
          <w:rFonts w:hint="default" w:ascii="Times New Roman" w:hAnsi="Times New Roman" w:eastAsia="仿宋_GB2312" w:cs="Times New Roman"/>
          <w:color w:val="auto"/>
          <w:sz w:val="32"/>
          <w:szCs w:val="32"/>
          <w:highlight w:val="none"/>
        </w:rPr>
        <w:t>10环。</w:t>
      </w:r>
    </w:p>
    <w:p>
      <w:pPr>
        <w:keepNext w:val="0"/>
        <w:keepLines w:val="0"/>
        <w:pageBreakBefore w:val="0"/>
        <w:kinsoku/>
        <w:wordWrap/>
        <w:overflowPunct/>
        <w:topLinePunct w:val="0"/>
        <w:autoSpaceDE/>
        <w:autoSpaceDN/>
        <w:bidi w:val="0"/>
        <w:spacing w:line="640" w:lineRule="exact"/>
        <w:ind w:left="0" w:lef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（6）射击过程中，受测者需自行排除枪械故障。属受测者操作失误，视为测试完成，按当前实际射击环数计算成绩；属枪械机件故障或其它原因的，需经考官组确定后，方可按规定条件重新测试。</w:t>
      </w:r>
    </w:p>
    <w:p>
      <w:pPr>
        <w:keepNext w:val="0"/>
        <w:keepLines w:val="0"/>
        <w:pageBreakBefore w:val="0"/>
        <w:kinsoku/>
        <w:wordWrap/>
        <w:overflowPunct/>
        <w:topLinePunct w:val="0"/>
        <w:autoSpaceDE/>
        <w:autoSpaceDN/>
        <w:bidi w:val="0"/>
        <w:spacing w:line="640" w:lineRule="exact"/>
        <w:ind w:left="0" w:lef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 安全守则：</w:t>
      </w:r>
    </w:p>
    <w:p>
      <w:pPr>
        <w:keepNext w:val="0"/>
        <w:keepLines w:val="0"/>
        <w:pageBreakBefore w:val="0"/>
        <w:kinsoku/>
        <w:wordWrap/>
        <w:overflowPunct/>
        <w:topLinePunct w:val="0"/>
        <w:autoSpaceDE/>
        <w:autoSpaceDN/>
        <w:bidi w:val="0"/>
        <w:spacing w:line="640" w:lineRule="exact"/>
        <w:ind w:left="0" w:lef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（1）受测者须按照《公安民警警械武器使用训练教程》有关要求，严格遵守枪支安全操作规定。</w:t>
      </w:r>
    </w:p>
    <w:p>
      <w:pPr>
        <w:keepNext w:val="0"/>
        <w:keepLines w:val="0"/>
        <w:pageBreakBefore w:val="0"/>
        <w:kinsoku/>
        <w:wordWrap/>
        <w:overflowPunct/>
        <w:topLinePunct w:val="0"/>
        <w:autoSpaceDE/>
        <w:autoSpaceDN/>
        <w:bidi w:val="0"/>
        <w:spacing w:line="640" w:lineRule="exact"/>
        <w:ind w:left="0" w:lef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（2）受测者侧后方安排一名安全员，发现受测者违反安全操作规则会及时提醒并警告，经提醒不纠正的</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经主考官确认</w:t>
      </w:r>
      <w:r>
        <w:rPr>
          <w:rFonts w:hint="eastAsia" w:ascii="Times New Roman" w:hAnsi="Times New Roman" w:eastAsia="仿宋_GB2312" w:cs="Times New Roman"/>
          <w:color w:val="auto"/>
          <w:sz w:val="32"/>
          <w:szCs w:val="32"/>
          <w:highlight w:val="none"/>
          <w:lang w:eastAsia="zh-CN"/>
        </w:rPr>
        <w:t>后</w:t>
      </w:r>
      <w:r>
        <w:rPr>
          <w:rFonts w:hint="default" w:ascii="Times New Roman" w:hAnsi="Times New Roman" w:eastAsia="仿宋_GB2312" w:cs="Times New Roman"/>
          <w:color w:val="auto"/>
          <w:sz w:val="32"/>
          <w:szCs w:val="32"/>
          <w:highlight w:val="none"/>
        </w:rPr>
        <w:t>取消测试资格。</w:t>
      </w:r>
    </w:p>
    <w:p>
      <w:pPr>
        <w:keepNext w:val="0"/>
        <w:keepLines w:val="0"/>
        <w:pageBreakBefore w:val="0"/>
        <w:kinsoku/>
        <w:wordWrap/>
        <w:overflowPunct/>
        <w:topLinePunct w:val="0"/>
        <w:autoSpaceDE/>
        <w:autoSpaceDN/>
        <w:bidi w:val="0"/>
        <w:adjustRightInd w:val="0"/>
        <w:snapToGrid w:val="0"/>
        <w:spacing w:line="640" w:lineRule="exact"/>
        <w:ind w:left="0" w:lef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（3）发生以下情形的，受测者命中目标无效：</w:t>
      </w:r>
    </w:p>
    <w:p>
      <w:pPr>
        <w:keepNext w:val="0"/>
        <w:keepLines w:val="0"/>
        <w:pageBreakBefore w:val="0"/>
        <w:kinsoku/>
        <w:wordWrap/>
        <w:overflowPunct/>
        <w:topLinePunct w:val="0"/>
        <w:autoSpaceDE/>
        <w:autoSpaceDN/>
        <w:bidi w:val="0"/>
        <w:adjustRightInd w:val="0"/>
        <w:snapToGrid w:val="0"/>
        <w:spacing w:line="640" w:lineRule="exact"/>
        <w:ind w:left="0" w:lef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color w:val="auto"/>
          <w:sz w:val="32"/>
          <w:szCs w:val="32"/>
          <w:highlight w:val="none"/>
        </w:rPr>
        <w:instrText xml:space="preserve"> = 1 \* GB3 </w:instrText>
      </w:r>
      <w:r>
        <w:rPr>
          <w:rFonts w:hint="default" w:ascii="Times New Roman" w:hAnsi="Times New Roman" w:eastAsia="仿宋_GB2312" w:cs="Times New Roman"/>
          <w:color w:val="auto"/>
          <w:sz w:val="32"/>
          <w:szCs w:val="32"/>
          <w:highlight w:val="none"/>
        </w:rPr>
        <w:fldChar w:fldCharType="separate"/>
      </w:r>
      <w:r>
        <w:rPr>
          <w:rFonts w:hint="default" w:ascii="Times New Roman" w:hAnsi="Times New Roman" w:eastAsia="仿宋_GB2312" w:cs="Times New Roman"/>
          <w:color w:val="auto"/>
          <w:sz w:val="32"/>
          <w:szCs w:val="32"/>
          <w:highlight w:val="none"/>
        </w:rPr>
        <w:t>①</w:t>
      </w:r>
      <w:r>
        <w:rPr>
          <w:rFonts w:hint="default" w:ascii="Times New Roman" w:hAnsi="Times New Roman" w:eastAsia="仿宋_GB2312" w:cs="Times New Roman"/>
          <w:color w:val="auto"/>
          <w:sz w:val="32"/>
          <w:szCs w:val="32"/>
          <w:highlight w:val="none"/>
        </w:rPr>
        <w:fldChar w:fldCharType="end"/>
      </w:r>
      <w:r>
        <w:rPr>
          <w:rFonts w:hint="default" w:ascii="Times New Roman" w:hAnsi="Times New Roman" w:eastAsia="仿宋_GB2312" w:cs="Times New Roman"/>
          <w:color w:val="auto"/>
          <w:sz w:val="32"/>
          <w:szCs w:val="32"/>
          <w:highlight w:val="none"/>
        </w:rPr>
        <w:t xml:space="preserve"> 射击时，身体和枪支越过射击地线的；</w:t>
      </w:r>
    </w:p>
    <w:p>
      <w:pPr>
        <w:keepNext w:val="0"/>
        <w:keepLines w:val="0"/>
        <w:pageBreakBefore w:val="0"/>
        <w:kinsoku/>
        <w:wordWrap/>
        <w:overflowPunct/>
        <w:topLinePunct w:val="0"/>
        <w:autoSpaceDE/>
        <w:autoSpaceDN/>
        <w:bidi w:val="0"/>
        <w:adjustRightInd w:val="0"/>
        <w:snapToGrid w:val="0"/>
        <w:spacing w:line="640" w:lineRule="exact"/>
        <w:ind w:left="0" w:lef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color w:val="auto"/>
          <w:sz w:val="32"/>
          <w:szCs w:val="32"/>
          <w:highlight w:val="none"/>
        </w:rPr>
        <w:instrText xml:space="preserve"> = 2 \* GB3 </w:instrText>
      </w:r>
      <w:r>
        <w:rPr>
          <w:rFonts w:hint="default" w:ascii="Times New Roman" w:hAnsi="Times New Roman" w:eastAsia="仿宋_GB2312" w:cs="Times New Roman"/>
          <w:color w:val="auto"/>
          <w:sz w:val="32"/>
          <w:szCs w:val="32"/>
          <w:highlight w:val="none"/>
        </w:rPr>
        <w:fldChar w:fldCharType="separate"/>
      </w:r>
      <w:r>
        <w:rPr>
          <w:rFonts w:hint="default" w:ascii="Times New Roman" w:hAnsi="Times New Roman" w:eastAsia="仿宋_GB2312" w:cs="Times New Roman"/>
          <w:color w:val="auto"/>
          <w:sz w:val="32"/>
          <w:szCs w:val="32"/>
          <w:highlight w:val="none"/>
        </w:rPr>
        <w:t>②</w:t>
      </w:r>
      <w:r>
        <w:rPr>
          <w:rFonts w:hint="default" w:ascii="Times New Roman" w:hAnsi="Times New Roman" w:eastAsia="仿宋_GB2312" w:cs="Times New Roman"/>
          <w:color w:val="auto"/>
          <w:sz w:val="32"/>
          <w:szCs w:val="32"/>
          <w:highlight w:val="none"/>
        </w:rPr>
        <w:fldChar w:fldCharType="end"/>
      </w:r>
      <w:r>
        <w:rPr>
          <w:rFonts w:hint="default" w:ascii="Times New Roman" w:hAnsi="Times New Roman" w:eastAsia="仿宋_GB2312" w:cs="Times New Roman"/>
          <w:color w:val="auto"/>
          <w:sz w:val="32"/>
          <w:szCs w:val="32"/>
          <w:highlight w:val="none"/>
        </w:rPr>
        <w:t xml:space="preserve"> 规定射击时间到，在发出“停止”口令后命中的；</w:t>
      </w:r>
    </w:p>
    <w:p>
      <w:pPr>
        <w:keepNext w:val="0"/>
        <w:keepLines w:val="0"/>
        <w:pageBreakBefore w:val="0"/>
        <w:kinsoku/>
        <w:wordWrap/>
        <w:overflowPunct/>
        <w:topLinePunct w:val="0"/>
        <w:autoSpaceDE/>
        <w:autoSpaceDN/>
        <w:bidi w:val="0"/>
        <w:adjustRightInd w:val="0"/>
        <w:snapToGrid w:val="0"/>
        <w:spacing w:line="640" w:lineRule="exact"/>
        <w:ind w:left="0" w:lef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color w:val="auto"/>
          <w:sz w:val="32"/>
          <w:szCs w:val="32"/>
          <w:highlight w:val="none"/>
        </w:rPr>
        <w:instrText xml:space="preserve"> = 3 \* GB3 </w:instrText>
      </w:r>
      <w:r>
        <w:rPr>
          <w:rFonts w:hint="default" w:ascii="Times New Roman" w:hAnsi="Times New Roman" w:eastAsia="仿宋_GB2312" w:cs="Times New Roman"/>
          <w:color w:val="auto"/>
          <w:sz w:val="32"/>
          <w:szCs w:val="32"/>
          <w:highlight w:val="none"/>
        </w:rPr>
        <w:fldChar w:fldCharType="separate"/>
      </w:r>
      <w:r>
        <w:rPr>
          <w:rFonts w:hint="default" w:ascii="Times New Roman" w:hAnsi="Times New Roman" w:eastAsia="仿宋_GB2312" w:cs="Times New Roman"/>
          <w:color w:val="auto"/>
          <w:sz w:val="32"/>
          <w:szCs w:val="32"/>
          <w:highlight w:val="none"/>
        </w:rPr>
        <w:t>③</w:t>
      </w:r>
      <w:r>
        <w:rPr>
          <w:rFonts w:hint="default" w:ascii="Times New Roman" w:hAnsi="Times New Roman" w:eastAsia="仿宋_GB2312" w:cs="Times New Roman"/>
          <w:color w:val="auto"/>
          <w:sz w:val="32"/>
          <w:szCs w:val="32"/>
          <w:highlight w:val="none"/>
        </w:rPr>
        <w:fldChar w:fldCharType="end"/>
      </w:r>
      <w:r>
        <w:rPr>
          <w:rFonts w:hint="default" w:ascii="Times New Roman" w:hAnsi="Times New Roman" w:eastAsia="仿宋_GB2312" w:cs="Times New Roman"/>
          <w:color w:val="auto"/>
          <w:sz w:val="32"/>
          <w:szCs w:val="32"/>
          <w:highlight w:val="none"/>
        </w:rPr>
        <w:t xml:space="preserve"> 未按流程进行的。</w:t>
      </w:r>
    </w:p>
    <w:p>
      <w:pPr>
        <w:pStyle w:val="2"/>
        <w:ind w:firstLine="640" w:firstLineChars="200"/>
        <w:jc w:val="lef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5. 计分标准：胸环靶共100环计50分，每少1环减0.5分，环线以外区域不计环数；弹着点涉及两个区域的就高计算环数。环数低于60环为未达及格线，成绩计0分。</w:t>
      </w:r>
      <w:r>
        <w:rPr>
          <w:rFonts w:hint="eastAsia" w:ascii="Times New Roman" w:hAnsi="Times New Roman" w:eastAsia="仿宋_GB2312" w:cs="Times New Roman"/>
          <w:color w:val="auto"/>
          <w:sz w:val="32"/>
          <w:szCs w:val="32"/>
          <w:highlight w:val="none"/>
          <w:lang w:eastAsia="zh-CN"/>
        </w:rPr>
        <w:t>测试成绩为</w:t>
      </w:r>
      <w:r>
        <w:rPr>
          <w:rFonts w:hint="eastAsia" w:ascii="Times New Roman" w:hAnsi="Times New Roman" w:eastAsia="仿宋_GB2312" w:cs="Times New Roman"/>
          <w:color w:val="auto"/>
          <w:sz w:val="32"/>
          <w:szCs w:val="32"/>
          <w:highlight w:val="none"/>
          <w:lang w:val="en-US" w:eastAsia="zh-CN"/>
        </w:rPr>
        <w:t>0分的</w:t>
      </w:r>
      <w:r>
        <w:rPr>
          <w:rFonts w:hint="default" w:ascii="Times New Roman" w:hAnsi="Times New Roman" w:eastAsia="仿宋_GB2312" w:cs="Times New Roman"/>
          <w:color w:val="auto"/>
          <w:sz w:val="32"/>
          <w:szCs w:val="32"/>
          <w:highlight w:val="none"/>
        </w:rPr>
        <w:t>，不得进入下一轮测试项目。</w:t>
      </w:r>
    </w:p>
    <w:p>
      <w:pPr>
        <w:keepNext w:val="0"/>
        <w:keepLines w:val="0"/>
        <w:pageBreakBefore w:val="0"/>
        <w:kinsoku/>
        <w:wordWrap/>
        <w:overflowPunct/>
        <w:topLinePunct w:val="0"/>
        <w:autoSpaceDE/>
        <w:autoSpaceDN/>
        <w:bidi w:val="0"/>
        <w:spacing w:line="640" w:lineRule="exact"/>
        <w:ind w:left="0" w:leftChars="0" w:firstLine="640" w:firstLineChars="20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二、狙击职位专业技能测试（总分200分）</w:t>
      </w:r>
    </w:p>
    <w:p>
      <w:pPr>
        <w:keepNext w:val="0"/>
        <w:keepLines w:val="0"/>
        <w:pageBreakBefore w:val="0"/>
        <w:kinsoku/>
        <w:wordWrap/>
        <w:overflowPunct/>
        <w:topLinePunct w:val="0"/>
        <w:autoSpaceDE/>
        <w:autoSpaceDN/>
        <w:bidi w:val="0"/>
        <w:spacing w:line="640" w:lineRule="exact"/>
        <w:ind w:left="0" w:leftChars="0" w:firstLine="640" w:firstLineChars="200"/>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狙击职位专业技能测试</w:t>
      </w:r>
      <w:r>
        <w:rPr>
          <w:rFonts w:hint="default" w:ascii="Times New Roman" w:hAnsi="Times New Roman" w:eastAsia="仿宋_GB2312" w:cs="Times New Roman"/>
          <w:color w:val="auto"/>
          <w:kern w:val="0"/>
          <w:sz w:val="32"/>
          <w:szCs w:val="32"/>
          <w:highlight w:val="none"/>
        </w:rPr>
        <w:t>科目为</w:t>
      </w:r>
      <w:r>
        <w:rPr>
          <w:rFonts w:hint="default" w:ascii="Times New Roman" w:hAnsi="Times New Roman" w:eastAsia="仿宋_GB2312" w:cs="Times New Roman"/>
          <w:color w:val="auto"/>
          <w:sz w:val="32"/>
          <w:szCs w:val="32"/>
          <w:highlight w:val="none"/>
          <w:shd w:val="clear" w:color="auto" w:fill="FFFFFF"/>
        </w:rPr>
        <w:t>3000米徒手跑、运动后狙击步枪对150米目标射击、95-1自动步枪运动后无依托精度射击</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shd w:val="clear" w:color="auto" w:fill="FFFFFF"/>
        </w:rPr>
        <w:t>手枪运动后快速精度射击</w:t>
      </w:r>
      <w:r>
        <w:rPr>
          <w:rFonts w:hint="eastAsia" w:ascii="Times New Roman" w:hAnsi="Times New Roman" w:eastAsia="仿宋_GB2312" w:cs="Times New Roman"/>
          <w:color w:val="auto"/>
          <w:sz w:val="32"/>
          <w:szCs w:val="32"/>
          <w:highlight w:val="none"/>
          <w:shd w:val="clear" w:color="auto" w:fill="FFFFFF"/>
          <w:lang w:eastAsia="zh-CN"/>
        </w:rPr>
        <w:t>。</w:t>
      </w:r>
    </w:p>
    <w:p>
      <w:pPr>
        <w:keepNext w:val="0"/>
        <w:keepLines w:val="0"/>
        <w:pageBreakBefore w:val="0"/>
        <w:kinsoku/>
        <w:wordWrap/>
        <w:overflowPunct/>
        <w:topLinePunct w:val="0"/>
        <w:autoSpaceDE/>
        <w:autoSpaceDN/>
        <w:bidi w:val="0"/>
        <w:spacing w:line="640" w:lineRule="exact"/>
        <w:ind w:left="0" w:leftChars="0" w:firstLine="642" w:firstLineChars="200"/>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（一）3000米徒手跑（40分）</w:t>
      </w:r>
    </w:p>
    <w:p>
      <w:pPr>
        <w:keepNext w:val="0"/>
        <w:keepLines w:val="0"/>
        <w:pageBreakBefore w:val="0"/>
        <w:widowControl/>
        <w:kinsoku/>
        <w:wordWrap/>
        <w:overflowPunct/>
        <w:topLinePunct w:val="0"/>
        <w:autoSpaceDE/>
        <w:autoSpaceDN/>
        <w:bidi w:val="0"/>
        <w:spacing w:line="640" w:lineRule="exact"/>
        <w:ind w:left="0" w:leftChars="0"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1. 场地：300米环形跑道。（桂林警校场地）</w:t>
      </w:r>
    </w:p>
    <w:p>
      <w:pPr>
        <w:keepNext w:val="0"/>
        <w:keepLines w:val="0"/>
        <w:pageBreakBefore w:val="0"/>
        <w:kinsoku/>
        <w:wordWrap/>
        <w:overflowPunct/>
        <w:topLinePunct w:val="0"/>
        <w:autoSpaceDE/>
        <w:autoSpaceDN/>
        <w:bidi w:val="0"/>
        <w:spacing w:line="640" w:lineRule="exact"/>
        <w:ind w:left="0" w:leftChars="0"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sz w:val="32"/>
          <w:szCs w:val="32"/>
          <w:highlight w:val="none"/>
        </w:rPr>
        <w:t>2. 测试方法：分组开展测试，每组受测者按考官指令在起跑线集合，采用站立式起跑，两脚不超过起跑线，不得穿钉鞋</w:t>
      </w:r>
      <w:r>
        <w:rPr>
          <w:rFonts w:hint="eastAsia" w:ascii="Times New Roman" w:hAnsi="Times New Roman" w:eastAsia="仿宋_GB2312" w:cs="Times New Roman"/>
          <w:color w:val="auto"/>
          <w:sz w:val="32"/>
          <w:szCs w:val="32"/>
          <w:highlight w:val="none"/>
          <w:lang w:eastAsia="zh-CN"/>
        </w:rPr>
        <w:t>，应当</w:t>
      </w:r>
      <w:r>
        <w:rPr>
          <w:rFonts w:hint="default" w:ascii="Times New Roman" w:hAnsi="Times New Roman" w:eastAsia="仿宋_GB2312" w:cs="Times New Roman"/>
          <w:color w:val="auto"/>
          <w:sz w:val="32"/>
          <w:szCs w:val="32"/>
          <w:highlight w:val="none"/>
        </w:rPr>
        <w:t>独立完成测试。考官下达“开始”口令后开跑</w:t>
      </w:r>
      <w:r>
        <w:rPr>
          <w:rFonts w:hint="default" w:ascii="Times New Roman" w:hAnsi="Times New Roman" w:eastAsia="仿宋_GB2312" w:cs="Times New Roman"/>
          <w:color w:val="auto"/>
          <w:kern w:val="0"/>
          <w:sz w:val="32"/>
          <w:szCs w:val="32"/>
          <w:highlight w:val="none"/>
        </w:rPr>
        <w:t>。</w:t>
      </w:r>
    </w:p>
    <w:p>
      <w:pPr>
        <w:keepNext w:val="0"/>
        <w:keepLines w:val="0"/>
        <w:pageBreakBefore w:val="0"/>
        <w:kinsoku/>
        <w:wordWrap/>
        <w:overflowPunct/>
        <w:topLinePunct w:val="0"/>
        <w:autoSpaceDE/>
        <w:autoSpaceDN/>
        <w:bidi w:val="0"/>
        <w:spacing w:line="640" w:lineRule="exact"/>
        <w:ind w:left="0" w:lef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 注意事项</w:t>
      </w:r>
    </w:p>
    <w:p>
      <w:pPr>
        <w:keepNext w:val="0"/>
        <w:keepLines w:val="0"/>
        <w:pageBreakBefore w:val="0"/>
        <w:kinsoku/>
        <w:wordWrap/>
        <w:overflowPunct/>
        <w:topLinePunct w:val="0"/>
        <w:autoSpaceDE/>
        <w:autoSpaceDN/>
        <w:bidi w:val="0"/>
        <w:spacing w:line="640" w:lineRule="exact"/>
        <w:ind w:left="0" w:leftChars="0" w:firstLine="640" w:firstLineChars="200"/>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1）受测者按考官下达的口令实施，不得抢跑。同组受测者第一次出现有人抢跑情形的，对抢跑者予以警告，同组所有受测者均需返回重跑；从第二次起跑开始，无论何人出现抢跑，该抢跑者当场被罚出并取消其该项测试资格，同组其余受测者均需返回重跑。</w:t>
      </w:r>
    </w:p>
    <w:p>
      <w:pPr>
        <w:keepNext w:val="0"/>
        <w:keepLines w:val="0"/>
        <w:pageBreakBefore w:val="0"/>
        <w:kinsoku/>
        <w:wordWrap/>
        <w:overflowPunct/>
        <w:topLinePunct w:val="0"/>
        <w:autoSpaceDE/>
        <w:autoSpaceDN/>
        <w:bidi w:val="0"/>
        <w:spacing w:line="640" w:lineRule="exact"/>
        <w:ind w:left="0" w:lef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（2）受测者在跑步的过程中不得借助任何外力，一旦发现受测者</w:t>
      </w:r>
      <w:r>
        <w:rPr>
          <w:rFonts w:hint="default" w:ascii="Times New Roman" w:hAnsi="Times New Roman" w:eastAsia="仿宋_GB2312" w:cs="Times New Roman"/>
          <w:color w:val="auto"/>
          <w:kern w:val="0"/>
          <w:sz w:val="32"/>
          <w:szCs w:val="32"/>
          <w:highlight w:val="none"/>
        </w:rPr>
        <w:t>有受人推拉或帮助他人推拉的动作，</w:t>
      </w:r>
      <w:r>
        <w:rPr>
          <w:rFonts w:hint="default" w:ascii="Times New Roman" w:hAnsi="Times New Roman" w:eastAsia="仿宋_GB2312" w:cs="Times New Roman"/>
          <w:color w:val="auto"/>
          <w:sz w:val="32"/>
          <w:szCs w:val="32"/>
          <w:highlight w:val="none"/>
        </w:rPr>
        <w:t>双方将同时取消该项测试资格。</w:t>
      </w:r>
    </w:p>
    <w:p>
      <w:pPr>
        <w:keepNext w:val="0"/>
        <w:keepLines w:val="0"/>
        <w:pageBreakBefore w:val="0"/>
        <w:kinsoku/>
        <w:wordWrap/>
        <w:overflowPunct/>
        <w:topLinePunct w:val="0"/>
        <w:autoSpaceDE/>
        <w:autoSpaceDN/>
        <w:bidi w:val="0"/>
        <w:spacing w:line="640" w:lineRule="exact"/>
        <w:ind w:left="0" w:lef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 计分标准</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418"/>
        <w:gridCol w:w="1418"/>
        <w:gridCol w:w="1418"/>
        <w:gridCol w:w="1418"/>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508" w:type="dxa"/>
            <w:gridSpan w:val="6"/>
            <w:noWrap w:val="0"/>
            <w:vAlign w:val="center"/>
          </w:tcPr>
          <w:p>
            <w:pPr>
              <w:keepNext w:val="0"/>
              <w:keepLines w:val="0"/>
              <w:pageBreakBefore w:val="0"/>
              <w:widowControl/>
              <w:kinsoku/>
              <w:wordWrap/>
              <w:overflowPunct/>
              <w:topLinePunct w:val="0"/>
              <w:autoSpaceDE/>
              <w:autoSpaceDN/>
              <w:bidi w:val="0"/>
              <w:spacing w:line="640" w:lineRule="exact"/>
              <w:ind w:left="0" w:leftChars="0" w:firstLine="642" w:firstLineChars="200"/>
              <w:jc w:val="center"/>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楷体_GB2312" w:cs="Times New Roman"/>
                <w:b/>
                <w:bCs/>
                <w:color w:val="auto"/>
                <w:sz w:val="32"/>
                <w:szCs w:val="32"/>
                <w:highlight w:val="none"/>
              </w:rPr>
              <w:t>3000米徒手跑计分标准（狙击职位男子）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成绩</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用时</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成绩</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用时</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成绩</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用时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40</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9'</w:t>
            </w:r>
            <w:r>
              <w:rPr>
                <w:rFonts w:hint="default" w:ascii="Times New Roman" w:hAnsi="Times New Roman" w:eastAsia="仿宋_GB2312" w:cs="Times New Roman"/>
                <w:b w:val="0"/>
                <w:bCs w:val="0"/>
                <w:color w:val="auto"/>
                <w:kern w:val="0"/>
                <w:sz w:val="32"/>
                <w:szCs w:val="32"/>
                <w:highlight w:val="none"/>
                <w:lang w:val="en-US" w:eastAsia="zh-CN"/>
              </w:rPr>
              <w:t>5</w:t>
            </w:r>
            <w:r>
              <w:rPr>
                <w:rFonts w:hint="default" w:ascii="Times New Roman" w:hAnsi="Times New Roman" w:eastAsia="仿宋_GB2312" w:cs="Times New Roman"/>
                <w:b w:val="0"/>
                <w:bCs w:val="0"/>
                <w:color w:val="auto"/>
                <w:kern w:val="0"/>
                <w:sz w:val="32"/>
                <w:szCs w:val="32"/>
                <w:highlight w:val="none"/>
              </w:rPr>
              <w:t>0"</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26</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10'08"</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12</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10'</w:t>
            </w:r>
            <w:r>
              <w:rPr>
                <w:rFonts w:hint="default" w:ascii="Times New Roman" w:hAnsi="Times New Roman" w:eastAsia="仿宋_GB2312" w:cs="Times New Roman"/>
                <w:b w:val="0"/>
                <w:bCs w:val="0"/>
                <w:color w:val="auto"/>
                <w:kern w:val="0"/>
                <w:sz w:val="32"/>
                <w:szCs w:val="32"/>
                <w:highlight w:val="none"/>
                <w:lang w:val="en-US" w:eastAsia="zh-CN"/>
              </w:rPr>
              <w:t>45</w:t>
            </w:r>
            <w:r>
              <w:rPr>
                <w:rFonts w:hint="default" w:ascii="Times New Roman" w:hAnsi="Times New Roman" w:eastAsia="仿宋_GB2312" w:cs="Times New Roman"/>
                <w:b w:val="0"/>
                <w:bCs w:val="0"/>
                <w:color w:val="auto"/>
                <w:kern w:val="0"/>
                <w:sz w:val="32"/>
                <w:szCs w:val="3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39</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9'</w:t>
            </w:r>
            <w:r>
              <w:rPr>
                <w:rFonts w:hint="default" w:ascii="Times New Roman" w:hAnsi="Times New Roman" w:eastAsia="仿宋_GB2312" w:cs="Times New Roman"/>
                <w:b w:val="0"/>
                <w:bCs w:val="0"/>
                <w:color w:val="auto"/>
                <w:kern w:val="0"/>
                <w:sz w:val="32"/>
                <w:szCs w:val="32"/>
                <w:highlight w:val="none"/>
                <w:lang w:val="en-US" w:eastAsia="zh-CN"/>
              </w:rPr>
              <w:t>5</w:t>
            </w:r>
            <w:r>
              <w:rPr>
                <w:rFonts w:hint="default" w:ascii="Times New Roman" w:hAnsi="Times New Roman" w:eastAsia="仿宋_GB2312" w:cs="Times New Roman"/>
                <w:b w:val="0"/>
                <w:bCs w:val="0"/>
                <w:color w:val="auto"/>
                <w:kern w:val="0"/>
                <w:sz w:val="32"/>
                <w:szCs w:val="32"/>
                <w:highlight w:val="none"/>
              </w:rPr>
              <w:t>1"</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25</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10'10"</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11</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10'</w:t>
            </w:r>
            <w:r>
              <w:rPr>
                <w:rFonts w:hint="default" w:ascii="Times New Roman" w:hAnsi="Times New Roman" w:eastAsia="仿宋_GB2312" w:cs="Times New Roman"/>
                <w:b w:val="0"/>
                <w:bCs w:val="0"/>
                <w:color w:val="auto"/>
                <w:kern w:val="0"/>
                <w:sz w:val="32"/>
                <w:szCs w:val="32"/>
                <w:highlight w:val="none"/>
                <w:lang w:val="en-US" w:eastAsia="zh-CN"/>
              </w:rPr>
              <w:t>50</w:t>
            </w:r>
            <w:r>
              <w:rPr>
                <w:rFonts w:hint="default" w:ascii="Times New Roman" w:hAnsi="Times New Roman" w:eastAsia="仿宋_GB2312" w:cs="Times New Roman"/>
                <w:b w:val="0"/>
                <w:bCs w:val="0"/>
                <w:color w:val="auto"/>
                <w:kern w:val="0"/>
                <w:sz w:val="32"/>
                <w:szCs w:val="3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38</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9'</w:t>
            </w:r>
            <w:r>
              <w:rPr>
                <w:rFonts w:hint="default" w:ascii="Times New Roman" w:hAnsi="Times New Roman" w:eastAsia="仿宋_GB2312" w:cs="Times New Roman"/>
                <w:b w:val="0"/>
                <w:bCs w:val="0"/>
                <w:color w:val="auto"/>
                <w:kern w:val="0"/>
                <w:sz w:val="32"/>
                <w:szCs w:val="32"/>
                <w:highlight w:val="none"/>
                <w:lang w:val="en-US" w:eastAsia="zh-CN"/>
              </w:rPr>
              <w:t>5</w:t>
            </w:r>
            <w:r>
              <w:rPr>
                <w:rFonts w:hint="default" w:ascii="Times New Roman" w:hAnsi="Times New Roman" w:eastAsia="仿宋_GB2312" w:cs="Times New Roman"/>
                <w:b w:val="0"/>
                <w:bCs w:val="0"/>
                <w:color w:val="auto"/>
                <w:kern w:val="0"/>
                <w:sz w:val="32"/>
                <w:szCs w:val="32"/>
                <w:highlight w:val="none"/>
              </w:rPr>
              <w:t>2"</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24</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10'</w:t>
            </w:r>
            <w:r>
              <w:rPr>
                <w:rFonts w:hint="default" w:ascii="Times New Roman" w:hAnsi="Times New Roman" w:eastAsia="仿宋_GB2312" w:cs="Times New Roman"/>
                <w:b w:val="0"/>
                <w:bCs w:val="0"/>
                <w:color w:val="auto"/>
                <w:kern w:val="0"/>
                <w:sz w:val="32"/>
                <w:szCs w:val="32"/>
                <w:highlight w:val="none"/>
                <w:lang w:val="en-US" w:eastAsia="zh-CN"/>
              </w:rPr>
              <w:t>1</w:t>
            </w:r>
            <w:r>
              <w:rPr>
                <w:rFonts w:hint="default" w:ascii="Times New Roman" w:hAnsi="Times New Roman" w:eastAsia="仿宋_GB2312" w:cs="Times New Roman"/>
                <w:b w:val="0"/>
                <w:bCs w:val="0"/>
                <w:color w:val="auto"/>
                <w:kern w:val="0"/>
                <w:sz w:val="32"/>
                <w:szCs w:val="32"/>
                <w:highlight w:val="none"/>
              </w:rPr>
              <w:t>2"</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10</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10'</w:t>
            </w:r>
            <w:r>
              <w:rPr>
                <w:rFonts w:hint="default" w:ascii="Times New Roman" w:hAnsi="Times New Roman" w:eastAsia="仿宋_GB2312" w:cs="Times New Roman"/>
                <w:b w:val="0"/>
                <w:bCs w:val="0"/>
                <w:color w:val="auto"/>
                <w:kern w:val="0"/>
                <w:sz w:val="32"/>
                <w:szCs w:val="32"/>
                <w:highlight w:val="none"/>
                <w:lang w:val="en-US" w:eastAsia="zh-CN"/>
              </w:rPr>
              <w:t>55</w:t>
            </w:r>
            <w:r>
              <w:rPr>
                <w:rFonts w:hint="default" w:ascii="Times New Roman" w:hAnsi="Times New Roman" w:eastAsia="仿宋_GB2312" w:cs="Times New Roman"/>
                <w:b w:val="0"/>
                <w:bCs w:val="0"/>
                <w:color w:val="auto"/>
                <w:kern w:val="0"/>
                <w:sz w:val="32"/>
                <w:szCs w:val="3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37</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9'</w:t>
            </w:r>
            <w:r>
              <w:rPr>
                <w:rFonts w:hint="default" w:ascii="Times New Roman" w:hAnsi="Times New Roman" w:eastAsia="仿宋_GB2312" w:cs="Times New Roman"/>
                <w:b w:val="0"/>
                <w:bCs w:val="0"/>
                <w:color w:val="auto"/>
                <w:kern w:val="0"/>
                <w:sz w:val="32"/>
                <w:szCs w:val="32"/>
                <w:highlight w:val="none"/>
                <w:lang w:val="en-US" w:eastAsia="zh-CN"/>
              </w:rPr>
              <w:t>5</w:t>
            </w:r>
            <w:r>
              <w:rPr>
                <w:rFonts w:hint="default" w:ascii="Times New Roman" w:hAnsi="Times New Roman" w:eastAsia="仿宋_GB2312" w:cs="Times New Roman"/>
                <w:b w:val="0"/>
                <w:bCs w:val="0"/>
                <w:color w:val="auto"/>
                <w:kern w:val="0"/>
                <w:sz w:val="32"/>
                <w:szCs w:val="32"/>
                <w:highlight w:val="none"/>
              </w:rPr>
              <w:t>3"</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23</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10'</w:t>
            </w:r>
            <w:r>
              <w:rPr>
                <w:rFonts w:hint="default" w:ascii="Times New Roman" w:hAnsi="Times New Roman" w:eastAsia="仿宋_GB2312" w:cs="Times New Roman"/>
                <w:b w:val="0"/>
                <w:bCs w:val="0"/>
                <w:color w:val="auto"/>
                <w:kern w:val="0"/>
                <w:sz w:val="32"/>
                <w:szCs w:val="32"/>
                <w:highlight w:val="none"/>
                <w:lang w:val="en-US" w:eastAsia="zh-CN"/>
              </w:rPr>
              <w:t>1</w:t>
            </w:r>
            <w:r>
              <w:rPr>
                <w:rFonts w:hint="default" w:ascii="Times New Roman" w:hAnsi="Times New Roman" w:eastAsia="仿宋_GB2312" w:cs="Times New Roman"/>
                <w:b w:val="0"/>
                <w:bCs w:val="0"/>
                <w:color w:val="auto"/>
                <w:kern w:val="0"/>
                <w:sz w:val="32"/>
                <w:szCs w:val="32"/>
                <w:highlight w:val="none"/>
              </w:rPr>
              <w:t>4"</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9</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w:t>
            </w:r>
            <w:r>
              <w:rPr>
                <w:rFonts w:hint="default" w:ascii="Times New Roman" w:hAnsi="Times New Roman" w:eastAsia="仿宋_GB2312" w:cs="Times New Roman"/>
                <w:b w:val="0"/>
                <w:bCs w:val="0"/>
                <w:color w:val="auto"/>
                <w:kern w:val="0"/>
                <w:sz w:val="32"/>
                <w:szCs w:val="32"/>
                <w:highlight w:val="none"/>
                <w:lang w:val="en-US" w:eastAsia="zh-CN"/>
              </w:rPr>
              <w:t>1</w:t>
            </w:r>
            <w:r>
              <w:rPr>
                <w:rFonts w:hint="default" w:ascii="Times New Roman" w:hAnsi="Times New Roman" w:eastAsia="仿宋_GB2312" w:cs="Times New Roman"/>
                <w:b w:val="0"/>
                <w:bCs w:val="0"/>
                <w:color w:val="auto"/>
                <w:kern w:val="0"/>
                <w:sz w:val="32"/>
                <w:szCs w:val="32"/>
                <w:highlight w:val="none"/>
              </w:rPr>
              <w:t>'</w:t>
            </w:r>
            <w:r>
              <w:rPr>
                <w:rFonts w:hint="default" w:ascii="Times New Roman" w:hAnsi="Times New Roman" w:eastAsia="仿宋_GB2312" w:cs="Times New Roman"/>
                <w:b w:val="0"/>
                <w:bCs w:val="0"/>
                <w:color w:val="auto"/>
                <w:kern w:val="0"/>
                <w:sz w:val="32"/>
                <w:szCs w:val="32"/>
                <w:highlight w:val="none"/>
                <w:lang w:val="en-US" w:eastAsia="zh-CN"/>
              </w:rPr>
              <w:t>00</w:t>
            </w:r>
            <w:r>
              <w:rPr>
                <w:rFonts w:hint="default" w:ascii="Times New Roman" w:hAnsi="Times New Roman" w:eastAsia="仿宋_GB2312" w:cs="Times New Roman"/>
                <w:b w:val="0"/>
                <w:bCs w:val="0"/>
                <w:color w:val="auto"/>
                <w:kern w:val="0"/>
                <w:sz w:val="32"/>
                <w:szCs w:val="3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36</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9'</w:t>
            </w:r>
            <w:r>
              <w:rPr>
                <w:rFonts w:hint="default" w:ascii="Times New Roman" w:hAnsi="Times New Roman" w:eastAsia="仿宋_GB2312" w:cs="Times New Roman"/>
                <w:b w:val="0"/>
                <w:bCs w:val="0"/>
                <w:color w:val="auto"/>
                <w:kern w:val="0"/>
                <w:sz w:val="32"/>
                <w:szCs w:val="32"/>
                <w:highlight w:val="none"/>
                <w:lang w:val="en-US" w:eastAsia="zh-CN"/>
              </w:rPr>
              <w:t>5</w:t>
            </w:r>
            <w:r>
              <w:rPr>
                <w:rFonts w:hint="default" w:ascii="Times New Roman" w:hAnsi="Times New Roman" w:eastAsia="仿宋_GB2312" w:cs="Times New Roman"/>
                <w:b w:val="0"/>
                <w:bCs w:val="0"/>
                <w:color w:val="auto"/>
                <w:kern w:val="0"/>
                <w:sz w:val="32"/>
                <w:szCs w:val="32"/>
                <w:highlight w:val="none"/>
              </w:rPr>
              <w:t>4"</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22</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10'</w:t>
            </w:r>
            <w:r>
              <w:rPr>
                <w:rFonts w:hint="default" w:ascii="Times New Roman" w:hAnsi="Times New Roman" w:eastAsia="仿宋_GB2312" w:cs="Times New Roman"/>
                <w:b w:val="0"/>
                <w:bCs w:val="0"/>
                <w:color w:val="auto"/>
                <w:kern w:val="0"/>
                <w:sz w:val="32"/>
                <w:szCs w:val="32"/>
                <w:highlight w:val="none"/>
                <w:lang w:val="en-US" w:eastAsia="zh-CN"/>
              </w:rPr>
              <w:t>1</w:t>
            </w:r>
            <w:r>
              <w:rPr>
                <w:rFonts w:hint="default" w:ascii="Times New Roman" w:hAnsi="Times New Roman" w:eastAsia="仿宋_GB2312" w:cs="Times New Roman"/>
                <w:b w:val="0"/>
                <w:bCs w:val="0"/>
                <w:color w:val="auto"/>
                <w:kern w:val="0"/>
                <w:sz w:val="32"/>
                <w:szCs w:val="32"/>
                <w:highlight w:val="none"/>
              </w:rPr>
              <w:t>6"</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8</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w:t>
            </w:r>
            <w:r>
              <w:rPr>
                <w:rFonts w:hint="default" w:ascii="Times New Roman" w:hAnsi="Times New Roman" w:eastAsia="仿宋_GB2312" w:cs="Times New Roman"/>
                <w:b w:val="0"/>
                <w:bCs w:val="0"/>
                <w:color w:val="auto"/>
                <w:kern w:val="0"/>
                <w:sz w:val="32"/>
                <w:szCs w:val="32"/>
                <w:highlight w:val="none"/>
                <w:lang w:val="en-US" w:eastAsia="zh-CN"/>
              </w:rPr>
              <w:t>1</w:t>
            </w:r>
            <w:r>
              <w:rPr>
                <w:rFonts w:hint="default" w:ascii="Times New Roman" w:hAnsi="Times New Roman" w:eastAsia="仿宋_GB2312" w:cs="Times New Roman"/>
                <w:b w:val="0"/>
                <w:bCs w:val="0"/>
                <w:color w:val="auto"/>
                <w:kern w:val="0"/>
                <w:sz w:val="32"/>
                <w:szCs w:val="32"/>
                <w:highlight w:val="none"/>
              </w:rPr>
              <w:t>'</w:t>
            </w:r>
            <w:r>
              <w:rPr>
                <w:rFonts w:hint="default" w:ascii="Times New Roman" w:hAnsi="Times New Roman" w:eastAsia="仿宋_GB2312" w:cs="Times New Roman"/>
                <w:b w:val="0"/>
                <w:bCs w:val="0"/>
                <w:color w:val="auto"/>
                <w:kern w:val="0"/>
                <w:sz w:val="32"/>
                <w:szCs w:val="32"/>
                <w:highlight w:val="none"/>
                <w:lang w:val="en-US" w:eastAsia="zh-CN"/>
              </w:rPr>
              <w:t>05</w:t>
            </w:r>
            <w:r>
              <w:rPr>
                <w:rFonts w:hint="default" w:ascii="Times New Roman" w:hAnsi="Times New Roman" w:eastAsia="仿宋_GB2312" w:cs="Times New Roman"/>
                <w:b w:val="0"/>
                <w:bCs w:val="0"/>
                <w:color w:val="auto"/>
                <w:kern w:val="0"/>
                <w:sz w:val="32"/>
                <w:szCs w:val="3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35</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9'</w:t>
            </w:r>
            <w:r>
              <w:rPr>
                <w:rFonts w:hint="default" w:ascii="Times New Roman" w:hAnsi="Times New Roman" w:eastAsia="仿宋_GB2312" w:cs="Times New Roman"/>
                <w:b w:val="0"/>
                <w:bCs w:val="0"/>
                <w:color w:val="auto"/>
                <w:kern w:val="0"/>
                <w:sz w:val="32"/>
                <w:szCs w:val="32"/>
                <w:highlight w:val="none"/>
                <w:lang w:val="en-US" w:eastAsia="zh-CN"/>
              </w:rPr>
              <w:t>5</w:t>
            </w:r>
            <w:r>
              <w:rPr>
                <w:rFonts w:hint="default" w:ascii="Times New Roman" w:hAnsi="Times New Roman" w:eastAsia="仿宋_GB2312" w:cs="Times New Roman"/>
                <w:b w:val="0"/>
                <w:bCs w:val="0"/>
                <w:color w:val="auto"/>
                <w:kern w:val="0"/>
                <w:sz w:val="32"/>
                <w:szCs w:val="32"/>
                <w:highlight w:val="none"/>
              </w:rPr>
              <w:t>5"</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21</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10'</w:t>
            </w:r>
            <w:r>
              <w:rPr>
                <w:rFonts w:hint="default" w:ascii="Times New Roman" w:hAnsi="Times New Roman" w:eastAsia="仿宋_GB2312" w:cs="Times New Roman"/>
                <w:b w:val="0"/>
                <w:bCs w:val="0"/>
                <w:color w:val="auto"/>
                <w:kern w:val="0"/>
                <w:sz w:val="32"/>
                <w:szCs w:val="32"/>
                <w:highlight w:val="none"/>
                <w:lang w:val="en-US" w:eastAsia="zh-CN"/>
              </w:rPr>
              <w:t>1</w:t>
            </w:r>
            <w:r>
              <w:rPr>
                <w:rFonts w:hint="default" w:ascii="Times New Roman" w:hAnsi="Times New Roman" w:eastAsia="仿宋_GB2312" w:cs="Times New Roman"/>
                <w:b w:val="0"/>
                <w:bCs w:val="0"/>
                <w:color w:val="auto"/>
                <w:kern w:val="0"/>
                <w:sz w:val="32"/>
                <w:szCs w:val="32"/>
                <w:highlight w:val="none"/>
              </w:rPr>
              <w:t>8"</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7</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w:t>
            </w:r>
            <w:r>
              <w:rPr>
                <w:rFonts w:hint="default" w:ascii="Times New Roman" w:hAnsi="Times New Roman" w:eastAsia="仿宋_GB2312" w:cs="Times New Roman"/>
                <w:b w:val="0"/>
                <w:bCs w:val="0"/>
                <w:color w:val="auto"/>
                <w:kern w:val="0"/>
                <w:sz w:val="32"/>
                <w:szCs w:val="32"/>
                <w:highlight w:val="none"/>
                <w:lang w:val="en-US" w:eastAsia="zh-CN"/>
              </w:rPr>
              <w:t>1</w:t>
            </w:r>
            <w:r>
              <w:rPr>
                <w:rFonts w:hint="default" w:ascii="Times New Roman" w:hAnsi="Times New Roman" w:eastAsia="仿宋_GB2312" w:cs="Times New Roman"/>
                <w:b w:val="0"/>
                <w:bCs w:val="0"/>
                <w:color w:val="auto"/>
                <w:kern w:val="0"/>
                <w:sz w:val="32"/>
                <w:szCs w:val="32"/>
                <w:highlight w:val="none"/>
              </w:rPr>
              <w:t>'</w:t>
            </w:r>
            <w:r>
              <w:rPr>
                <w:rFonts w:hint="default" w:ascii="Times New Roman" w:hAnsi="Times New Roman" w:eastAsia="仿宋_GB2312" w:cs="Times New Roman"/>
                <w:b w:val="0"/>
                <w:bCs w:val="0"/>
                <w:color w:val="auto"/>
                <w:kern w:val="0"/>
                <w:sz w:val="32"/>
                <w:szCs w:val="32"/>
                <w:highlight w:val="none"/>
                <w:lang w:val="en-US" w:eastAsia="zh-CN"/>
              </w:rPr>
              <w:t>1</w:t>
            </w:r>
            <w:r>
              <w:rPr>
                <w:rFonts w:hint="eastAsia" w:ascii="Times New Roman" w:hAnsi="Times New Roman" w:eastAsia="仿宋_GB2312" w:cs="Times New Roman"/>
                <w:b w:val="0"/>
                <w:bCs w:val="0"/>
                <w:color w:val="auto"/>
                <w:kern w:val="0"/>
                <w:sz w:val="32"/>
                <w:szCs w:val="32"/>
                <w:highlight w:val="none"/>
                <w:lang w:val="en-US" w:eastAsia="zh-CN"/>
              </w:rPr>
              <w:t>0</w:t>
            </w:r>
            <w:r>
              <w:rPr>
                <w:rFonts w:hint="default" w:ascii="Times New Roman" w:hAnsi="Times New Roman" w:eastAsia="仿宋_GB2312" w:cs="Times New Roman"/>
                <w:b w:val="0"/>
                <w:bCs w:val="0"/>
                <w:color w:val="auto"/>
                <w:kern w:val="0"/>
                <w:sz w:val="32"/>
                <w:szCs w:val="3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exact"/>
          <w:jc w:val="center"/>
        </w:trPr>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34</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9'</w:t>
            </w:r>
            <w:r>
              <w:rPr>
                <w:rFonts w:hint="default" w:ascii="Times New Roman" w:hAnsi="Times New Roman" w:eastAsia="仿宋_GB2312" w:cs="Times New Roman"/>
                <w:b w:val="0"/>
                <w:bCs w:val="0"/>
                <w:color w:val="auto"/>
                <w:kern w:val="0"/>
                <w:sz w:val="32"/>
                <w:szCs w:val="32"/>
                <w:highlight w:val="none"/>
                <w:lang w:val="en-US" w:eastAsia="zh-CN"/>
              </w:rPr>
              <w:t>5</w:t>
            </w:r>
            <w:r>
              <w:rPr>
                <w:rFonts w:hint="default" w:ascii="Times New Roman" w:hAnsi="Times New Roman" w:eastAsia="仿宋_GB2312" w:cs="Times New Roman"/>
                <w:b w:val="0"/>
                <w:bCs w:val="0"/>
                <w:color w:val="auto"/>
                <w:kern w:val="0"/>
                <w:sz w:val="32"/>
                <w:szCs w:val="32"/>
                <w:highlight w:val="none"/>
              </w:rPr>
              <w:t>6"</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20</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10'</w:t>
            </w:r>
            <w:r>
              <w:rPr>
                <w:rFonts w:hint="default" w:ascii="Times New Roman" w:hAnsi="Times New Roman" w:eastAsia="仿宋_GB2312" w:cs="Times New Roman"/>
                <w:b w:val="0"/>
                <w:bCs w:val="0"/>
                <w:color w:val="auto"/>
                <w:kern w:val="0"/>
                <w:sz w:val="32"/>
                <w:szCs w:val="32"/>
                <w:highlight w:val="none"/>
                <w:lang w:val="en-US" w:eastAsia="zh-CN"/>
              </w:rPr>
              <w:t>20</w:t>
            </w:r>
            <w:r>
              <w:rPr>
                <w:rFonts w:hint="default" w:ascii="Times New Roman" w:hAnsi="Times New Roman" w:eastAsia="仿宋_GB2312" w:cs="Times New Roman"/>
                <w:b w:val="0"/>
                <w:bCs w:val="0"/>
                <w:color w:val="auto"/>
                <w:kern w:val="0"/>
                <w:sz w:val="32"/>
                <w:szCs w:val="32"/>
                <w:highlight w:val="none"/>
              </w:rPr>
              <w:t>"</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6</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11'</w:t>
            </w:r>
            <w:r>
              <w:rPr>
                <w:rFonts w:hint="eastAsia" w:ascii="Times New Roman" w:hAnsi="Times New Roman" w:eastAsia="仿宋_GB2312" w:cs="Times New Roman"/>
                <w:b w:val="0"/>
                <w:bCs w:val="0"/>
                <w:color w:val="auto"/>
                <w:kern w:val="0"/>
                <w:sz w:val="32"/>
                <w:szCs w:val="32"/>
                <w:highlight w:val="none"/>
                <w:lang w:val="en-US" w:eastAsia="zh-CN"/>
              </w:rPr>
              <w:t>15</w:t>
            </w:r>
            <w:r>
              <w:rPr>
                <w:rFonts w:hint="default" w:ascii="Times New Roman" w:hAnsi="Times New Roman" w:eastAsia="仿宋_GB2312" w:cs="Times New Roman"/>
                <w:b w:val="0"/>
                <w:bCs w:val="0"/>
                <w:color w:val="auto"/>
                <w:kern w:val="0"/>
                <w:sz w:val="32"/>
                <w:szCs w:val="3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33</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9'</w:t>
            </w:r>
            <w:r>
              <w:rPr>
                <w:rFonts w:hint="default" w:ascii="Times New Roman" w:hAnsi="Times New Roman" w:eastAsia="仿宋_GB2312" w:cs="Times New Roman"/>
                <w:b w:val="0"/>
                <w:bCs w:val="0"/>
                <w:color w:val="auto"/>
                <w:kern w:val="0"/>
                <w:sz w:val="32"/>
                <w:szCs w:val="32"/>
                <w:highlight w:val="none"/>
                <w:lang w:val="en-US" w:eastAsia="zh-CN"/>
              </w:rPr>
              <w:t>57</w:t>
            </w:r>
            <w:r>
              <w:rPr>
                <w:rFonts w:hint="default" w:ascii="Times New Roman" w:hAnsi="Times New Roman" w:eastAsia="仿宋_GB2312" w:cs="Times New Roman"/>
                <w:b w:val="0"/>
                <w:bCs w:val="0"/>
                <w:color w:val="auto"/>
                <w:kern w:val="0"/>
                <w:sz w:val="32"/>
                <w:szCs w:val="32"/>
                <w:highlight w:val="none"/>
              </w:rPr>
              <w:t>"</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19</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10'</w:t>
            </w:r>
            <w:r>
              <w:rPr>
                <w:rFonts w:hint="default" w:ascii="Times New Roman" w:hAnsi="Times New Roman" w:eastAsia="仿宋_GB2312" w:cs="Times New Roman"/>
                <w:b w:val="0"/>
                <w:bCs w:val="0"/>
                <w:color w:val="auto"/>
                <w:kern w:val="0"/>
                <w:sz w:val="32"/>
                <w:szCs w:val="32"/>
                <w:highlight w:val="none"/>
                <w:lang w:val="en-US" w:eastAsia="zh-CN"/>
              </w:rPr>
              <w:t>22</w:t>
            </w:r>
            <w:r>
              <w:rPr>
                <w:rFonts w:hint="default" w:ascii="Times New Roman" w:hAnsi="Times New Roman" w:eastAsia="仿宋_GB2312" w:cs="Times New Roman"/>
                <w:b w:val="0"/>
                <w:bCs w:val="0"/>
                <w:color w:val="auto"/>
                <w:kern w:val="0"/>
                <w:sz w:val="32"/>
                <w:szCs w:val="32"/>
                <w:highlight w:val="none"/>
              </w:rPr>
              <w:t>"</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5</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11'</w:t>
            </w:r>
            <w:r>
              <w:rPr>
                <w:rFonts w:hint="default" w:ascii="Times New Roman" w:hAnsi="Times New Roman" w:eastAsia="仿宋_GB2312" w:cs="Times New Roman"/>
                <w:b w:val="0"/>
                <w:bCs w:val="0"/>
                <w:color w:val="auto"/>
                <w:kern w:val="0"/>
                <w:sz w:val="32"/>
                <w:szCs w:val="32"/>
                <w:highlight w:val="none"/>
                <w:lang w:val="en-US" w:eastAsia="zh-CN"/>
              </w:rPr>
              <w:t>2</w:t>
            </w:r>
            <w:r>
              <w:rPr>
                <w:rFonts w:hint="eastAsia" w:ascii="Times New Roman" w:hAnsi="Times New Roman" w:eastAsia="仿宋_GB2312" w:cs="Times New Roman"/>
                <w:b w:val="0"/>
                <w:bCs w:val="0"/>
                <w:color w:val="auto"/>
                <w:kern w:val="0"/>
                <w:sz w:val="32"/>
                <w:szCs w:val="32"/>
                <w:highlight w:val="none"/>
                <w:lang w:val="en-US" w:eastAsia="zh-CN"/>
              </w:rPr>
              <w:t>0</w:t>
            </w:r>
            <w:r>
              <w:rPr>
                <w:rFonts w:hint="default" w:ascii="Times New Roman" w:hAnsi="Times New Roman" w:eastAsia="仿宋_GB2312" w:cs="Times New Roman"/>
                <w:b w:val="0"/>
                <w:bCs w:val="0"/>
                <w:color w:val="auto"/>
                <w:kern w:val="0"/>
                <w:sz w:val="32"/>
                <w:szCs w:val="3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32</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9'</w:t>
            </w:r>
            <w:r>
              <w:rPr>
                <w:rFonts w:hint="default" w:ascii="Times New Roman" w:hAnsi="Times New Roman" w:eastAsia="仿宋_GB2312" w:cs="Times New Roman"/>
                <w:b w:val="0"/>
                <w:bCs w:val="0"/>
                <w:color w:val="auto"/>
                <w:kern w:val="0"/>
                <w:sz w:val="32"/>
                <w:szCs w:val="32"/>
                <w:highlight w:val="none"/>
                <w:lang w:val="en-US" w:eastAsia="zh-CN"/>
              </w:rPr>
              <w:t>58</w:t>
            </w:r>
            <w:r>
              <w:rPr>
                <w:rFonts w:hint="default" w:ascii="Times New Roman" w:hAnsi="Times New Roman" w:eastAsia="仿宋_GB2312" w:cs="Times New Roman"/>
                <w:b w:val="0"/>
                <w:bCs w:val="0"/>
                <w:color w:val="auto"/>
                <w:kern w:val="0"/>
                <w:sz w:val="32"/>
                <w:szCs w:val="32"/>
                <w:highlight w:val="none"/>
              </w:rPr>
              <w:t>"</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18</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10'</w:t>
            </w:r>
            <w:r>
              <w:rPr>
                <w:rFonts w:hint="default" w:ascii="Times New Roman" w:hAnsi="Times New Roman" w:eastAsia="仿宋_GB2312" w:cs="Times New Roman"/>
                <w:b w:val="0"/>
                <w:bCs w:val="0"/>
                <w:color w:val="auto"/>
                <w:kern w:val="0"/>
                <w:sz w:val="32"/>
                <w:szCs w:val="32"/>
                <w:highlight w:val="none"/>
                <w:lang w:val="en-US" w:eastAsia="zh-CN"/>
              </w:rPr>
              <w:t>24</w:t>
            </w:r>
            <w:r>
              <w:rPr>
                <w:rFonts w:hint="default" w:ascii="Times New Roman" w:hAnsi="Times New Roman" w:eastAsia="仿宋_GB2312" w:cs="Times New Roman"/>
                <w:b w:val="0"/>
                <w:bCs w:val="0"/>
                <w:color w:val="auto"/>
                <w:kern w:val="0"/>
                <w:sz w:val="32"/>
                <w:szCs w:val="32"/>
                <w:highlight w:val="none"/>
              </w:rPr>
              <w:t>"</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4</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11'</w:t>
            </w:r>
            <w:r>
              <w:rPr>
                <w:rFonts w:hint="default" w:ascii="Times New Roman" w:hAnsi="Times New Roman" w:eastAsia="仿宋_GB2312" w:cs="Times New Roman"/>
                <w:b w:val="0"/>
                <w:bCs w:val="0"/>
                <w:color w:val="auto"/>
                <w:kern w:val="0"/>
                <w:sz w:val="32"/>
                <w:szCs w:val="32"/>
                <w:highlight w:val="none"/>
                <w:lang w:val="en-US" w:eastAsia="zh-CN"/>
              </w:rPr>
              <w:t>3</w:t>
            </w:r>
            <w:r>
              <w:rPr>
                <w:rFonts w:hint="default" w:ascii="Times New Roman" w:hAnsi="Times New Roman" w:eastAsia="仿宋_GB2312" w:cs="Times New Roman"/>
                <w:b w:val="0"/>
                <w:bCs w:val="0"/>
                <w:color w:val="auto"/>
                <w:kern w:val="0"/>
                <w:sz w:val="32"/>
                <w:szCs w:val="32"/>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31</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9'</w:t>
            </w:r>
            <w:r>
              <w:rPr>
                <w:rFonts w:hint="default" w:ascii="Times New Roman" w:hAnsi="Times New Roman" w:eastAsia="仿宋_GB2312" w:cs="Times New Roman"/>
                <w:b w:val="0"/>
                <w:bCs w:val="0"/>
                <w:color w:val="auto"/>
                <w:kern w:val="0"/>
                <w:sz w:val="32"/>
                <w:szCs w:val="32"/>
                <w:highlight w:val="none"/>
                <w:lang w:val="en-US" w:eastAsia="zh-CN"/>
              </w:rPr>
              <w:t>59</w:t>
            </w:r>
            <w:r>
              <w:rPr>
                <w:rFonts w:hint="default" w:ascii="Times New Roman" w:hAnsi="Times New Roman" w:eastAsia="仿宋_GB2312" w:cs="Times New Roman"/>
                <w:b w:val="0"/>
                <w:bCs w:val="0"/>
                <w:color w:val="auto"/>
                <w:kern w:val="0"/>
                <w:sz w:val="32"/>
                <w:szCs w:val="32"/>
                <w:highlight w:val="none"/>
              </w:rPr>
              <w:t>"</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17</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10'</w:t>
            </w:r>
            <w:r>
              <w:rPr>
                <w:rFonts w:hint="default" w:ascii="Times New Roman" w:hAnsi="Times New Roman" w:eastAsia="仿宋_GB2312" w:cs="Times New Roman"/>
                <w:b w:val="0"/>
                <w:bCs w:val="0"/>
                <w:color w:val="auto"/>
                <w:kern w:val="0"/>
                <w:sz w:val="32"/>
                <w:szCs w:val="32"/>
                <w:highlight w:val="none"/>
                <w:lang w:val="en-US" w:eastAsia="zh-CN"/>
              </w:rPr>
              <w:t>26</w:t>
            </w:r>
            <w:r>
              <w:rPr>
                <w:rFonts w:hint="default" w:ascii="Times New Roman" w:hAnsi="Times New Roman" w:eastAsia="仿宋_GB2312" w:cs="Times New Roman"/>
                <w:b w:val="0"/>
                <w:bCs w:val="0"/>
                <w:color w:val="auto"/>
                <w:kern w:val="0"/>
                <w:sz w:val="32"/>
                <w:szCs w:val="32"/>
                <w:highlight w:val="none"/>
              </w:rPr>
              <w:t>"</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3</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11'</w:t>
            </w:r>
            <w:r>
              <w:rPr>
                <w:rFonts w:hint="default" w:ascii="Times New Roman" w:hAnsi="Times New Roman" w:eastAsia="仿宋_GB2312" w:cs="Times New Roman"/>
                <w:b w:val="0"/>
                <w:bCs w:val="0"/>
                <w:color w:val="auto"/>
                <w:kern w:val="0"/>
                <w:sz w:val="32"/>
                <w:szCs w:val="32"/>
                <w:highlight w:val="none"/>
                <w:lang w:val="en-US" w:eastAsia="zh-CN"/>
              </w:rPr>
              <w:t>4</w:t>
            </w:r>
            <w:r>
              <w:rPr>
                <w:rFonts w:hint="default" w:ascii="Times New Roman" w:hAnsi="Times New Roman" w:eastAsia="仿宋_GB2312" w:cs="Times New Roman"/>
                <w:b w:val="0"/>
                <w:bCs w:val="0"/>
                <w:color w:val="auto"/>
                <w:kern w:val="0"/>
                <w:sz w:val="32"/>
                <w:szCs w:val="32"/>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30</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lang w:val="en-US" w:eastAsia="zh-CN"/>
              </w:rPr>
              <w:t>10</w:t>
            </w:r>
            <w:r>
              <w:rPr>
                <w:rFonts w:hint="default" w:ascii="Times New Roman" w:hAnsi="Times New Roman" w:eastAsia="仿宋_GB2312" w:cs="Times New Roman"/>
                <w:b w:val="0"/>
                <w:bCs w:val="0"/>
                <w:color w:val="auto"/>
                <w:kern w:val="0"/>
                <w:sz w:val="32"/>
                <w:szCs w:val="32"/>
                <w:highlight w:val="none"/>
              </w:rPr>
              <w:t>'</w:t>
            </w:r>
            <w:r>
              <w:rPr>
                <w:rFonts w:hint="default" w:ascii="Times New Roman" w:hAnsi="Times New Roman" w:eastAsia="仿宋_GB2312" w:cs="Times New Roman"/>
                <w:b w:val="0"/>
                <w:bCs w:val="0"/>
                <w:color w:val="auto"/>
                <w:kern w:val="0"/>
                <w:sz w:val="32"/>
                <w:szCs w:val="32"/>
                <w:highlight w:val="none"/>
                <w:lang w:val="en-US" w:eastAsia="zh-CN"/>
              </w:rPr>
              <w:t>00</w:t>
            </w:r>
            <w:r>
              <w:rPr>
                <w:rFonts w:hint="default" w:ascii="Times New Roman" w:hAnsi="Times New Roman" w:eastAsia="仿宋_GB2312" w:cs="Times New Roman"/>
                <w:b w:val="0"/>
                <w:bCs w:val="0"/>
                <w:color w:val="auto"/>
                <w:kern w:val="0"/>
                <w:sz w:val="32"/>
                <w:szCs w:val="32"/>
                <w:highlight w:val="none"/>
              </w:rPr>
              <w:t>"</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16</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10'</w:t>
            </w:r>
            <w:r>
              <w:rPr>
                <w:rFonts w:hint="default" w:ascii="Times New Roman" w:hAnsi="Times New Roman" w:eastAsia="仿宋_GB2312" w:cs="Times New Roman"/>
                <w:b w:val="0"/>
                <w:bCs w:val="0"/>
                <w:color w:val="auto"/>
                <w:kern w:val="0"/>
                <w:sz w:val="32"/>
                <w:szCs w:val="32"/>
                <w:highlight w:val="none"/>
                <w:lang w:val="en-US" w:eastAsia="zh-CN"/>
              </w:rPr>
              <w:t>28</w:t>
            </w:r>
            <w:r>
              <w:rPr>
                <w:rFonts w:hint="default" w:ascii="Times New Roman" w:hAnsi="Times New Roman" w:eastAsia="仿宋_GB2312" w:cs="Times New Roman"/>
                <w:b w:val="0"/>
                <w:bCs w:val="0"/>
                <w:color w:val="auto"/>
                <w:kern w:val="0"/>
                <w:sz w:val="32"/>
                <w:szCs w:val="32"/>
                <w:highlight w:val="none"/>
              </w:rPr>
              <w:t>"</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2</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11'</w:t>
            </w:r>
            <w:r>
              <w:rPr>
                <w:rFonts w:hint="default" w:ascii="Times New Roman" w:hAnsi="Times New Roman" w:eastAsia="仿宋_GB2312" w:cs="Times New Roman"/>
                <w:b w:val="0"/>
                <w:bCs w:val="0"/>
                <w:color w:val="auto"/>
                <w:kern w:val="0"/>
                <w:sz w:val="32"/>
                <w:szCs w:val="32"/>
                <w:highlight w:val="none"/>
                <w:lang w:val="en-US" w:eastAsia="zh-CN"/>
              </w:rPr>
              <w:t>5</w:t>
            </w:r>
            <w:r>
              <w:rPr>
                <w:rFonts w:hint="default" w:ascii="Times New Roman" w:hAnsi="Times New Roman" w:eastAsia="仿宋_GB2312" w:cs="Times New Roman"/>
                <w:b w:val="0"/>
                <w:bCs w:val="0"/>
                <w:color w:val="auto"/>
                <w:kern w:val="0"/>
                <w:sz w:val="32"/>
                <w:szCs w:val="32"/>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29</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10'02"</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15</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10'</w:t>
            </w:r>
            <w:r>
              <w:rPr>
                <w:rFonts w:hint="default" w:ascii="Times New Roman" w:hAnsi="Times New Roman" w:eastAsia="仿宋_GB2312" w:cs="Times New Roman"/>
                <w:b w:val="0"/>
                <w:bCs w:val="0"/>
                <w:color w:val="auto"/>
                <w:kern w:val="0"/>
                <w:sz w:val="32"/>
                <w:szCs w:val="32"/>
                <w:highlight w:val="none"/>
                <w:lang w:val="en-US" w:eastAsia="zh-CN"/>
              </w:rPr>
              <w:t>30</w:t>
            </w:r>
            <w:r>
              <w:rPr>
                <w:rFonts w:hint="default" w:ascii="Times New Roman" w:hAnsi="Times New Roman" w:eastAsia="仿宋_GB2312" w:cs="Times New Roman"/>
                <w:b w:val="0"/>
                <w:bCs w:val="0"/>
                <w:color w:val="auto"/>
                <w:kern w:val="0"/>
                <w:sz w:val="32"/>
                <w:szCs w:val="32"/>
                <w:highlight w:val="none"/>
              </w:rPr>
              <w:t>"</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1</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w:t>
            </w:r>
            <w:r>
              <w:rPr>
                <w:rFonts w:hint="default" w:ascii="Times New Roman" w:hAnsi="Times New Roman" w:eastAsia="仿宋_GB2312" w:cs="Times New Roman"/>
                <w:b w:val="0"/>
                <w:bCs w:val="0"/>
                <w:color w:val="auto"/>
                <w:kern w:val="0"/>
                <w:sz w:val="32"/>
                <w:szCs w:val="32"/>
                <w:highlight w:val="none"/>
                <w:lang w:val="en-US" w:eastAsia="zh-CN"/>
              </w:rPr>
              <w:t>2</w:t>
            </w:r>
            <w:r>
              <w:rPr>
                <w:rFonts w:hint="default" w:ascii="Times New Roman" w:hAnsi="Times New Roman" w:eastAsia="仿宋_GB2312" w:cs="Times New Roman"/>
                <w:b w:val="0"/>
                <w:bCs w:val="0"/>
                <w:color w:val="auto"/>
                <w:kern w:val="0"/>
                <w:sz w:val="32"/>
                <w:szCs w:val="32"/>
                <w:highlight w:val="none"/>
              </w:rPr>
              <w:t>'</w:t>
            </w:r>
            <w:r>
              <w:rPr>
                <w:rFonts w:hint="default" w:ascii="Times New Roman" w:hAnsi="Times New Roman" w:eastAsia="仿宋_GB2312" w:cs="Times New Roman"/>
                <w:b w:val="0"/>
                <w:bCs w:val="0"/>
                <w:color w:val="auto"/>
                <w:kern w:val="0"/>
                <w:sz w:val="32"/>
                <w:szCs w:val="32"/>
                <w:highlight w:val="none"/>
                <w:lang w:val="en-US" w:eastAsia="zh-CN"/>
              </w:rPr>
              <w:t>0</w:t>
            </w:r>
            <w:r>
              <w:rPr>
                <w:rFonts w:hint="default" w:ascii="Times New Roman" w:hAnsi="Times New Roman" w:eastAsia="仿宋_GB2312" w:cs="Times New Roman"/>
                <w:b w:val="0"/>
                <w:bCs w:val="0"/>
                <w:color w:val="auto"/>
                <w:kern w:val="0"/>
                <w:sz w:val="32"/>
                <w:szCs w:val="32"/>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28</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10'04"</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14</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10'</w:t>
            </w:r>
            <w:r>
              <w:rPr>
                <w:rFonts w:hint="default" w:ascii="Times New Roman" w:hAnsi="Times New Roman" w:eastAsia="仿宋_GB2312" w:cs="Times New Roman"/>
                <w:b w:val="0"/>
                <w:bCs w:val="0"/>
                <w:color w:val="auto"/>
                <w:kern w:val="0"/>
                <w:sz w:val="32"/>
                <w:szCs w:val="32"/>
                <w:highlight w:val="none"/>
                <w:lang w:val="en-US" w:eastAsia="zh-CN"/>
              </w:rPr>
              <w:t>35</w:t>
            </w:r>
            <w:r>
              <w:rPr>
                <w:rFonts w:hint="default" w:ascii="Times New Roman" w:hAnsi="Times New Roman" w:eastAsia="仿宋_GB2312" w:cs="Times New Roman"/>
                <w:b w:val="0"/>
                <w:bCs w:val="0"/>
                <w:color w:val="auto"/>
                <w:kern w:val="0"/>
                <w:sz w:val="32"/>
                <w:szCs w:val="32"/>
                <w:highlight w:val="none"/>
              </w:rPr>
              <w:t>"</w:t>
            </w:r>
          </w:p>
        </w:tc>
        <w:tc>
          <w:tcPr>
            <w:tcW w:w="1418" w:type="dxa"/>
            <w:tcBorders>
              <w:tl2br w:val="single" w:color="auto" w:sz="4" w:space="0"/>
            </w:tcBorders>
            <w:noWrap w:val="0"/>
            <w:vAlign w:val="center"/>
          </w:tcPr>
          <w:p>
            <w:pPr>
              <w:keepNext w:val="0"/>
              <w:keepLines w:val="0"/>
              <w:pageBreakBefore w:val="0"/>
              <w:widowControl/>
              <w:kinsoku/>
              <w:wordWrap/>
              <w:overflowPunct/>
              <w:topLinePunct w:val="0"/>
              <w:autoSpaceDE/>
              <w:autoSpaceDN/>
              <w:bidi w:val="0"/>
              <w:spacing w:line="640" w:lineRule="exact"/>
              <w:ind w:left="0" w:leftChars="0" w:firstLine="642" w:firstLineChars="200"/>
              <w:jc w:val="center"/>
              <w:rPr>
                <w:rFonts w:hint="default" w:ascii="Times New Roman" w:hAnsi="Times New Roman" w:eastAsia="仿宋_GB2312" w:cs="Times New Roman"/>
                <w:b/>
                <w:bCs/>
                <w:color w:val="auto"/>
                <w:kern w:val="0"/>
                <w:sz w:val="32"/>
                <w:szCs w:val="32"/>
                <w:highlight w:val="none"/>
              </w:rPr>
            </w:pPr>
          </w:p>
        </w:tc>
        <w:tc>
          <w:tcPr>
            <w:tcW w:w="1418" w:type="dxa"/>
            <w:tcBorders>
              <w:tl2br w:val="single" w:color="auto" w:sz="4" w:space="0"/>
            </w:tcBorders>
            <w:noWrap w:val="0"/>
            <w:vAlign w:val="center"/>
          </w:tcPr>
          <w:p>
            <w:pPr>
              <w:keepNext w:val="0"/>
              <w:keepLines w:val="0"/>
              <w:pageBreakBefore w:val="0"/>
              <w:widowControl/>
              <w:kinsoku/>
              <w:wordWrap/>
              <w:overflowPunct/>
              <w:topLinePunct w:val="0"/>
              <w:autoSpaceDE/>
              <w:autoSpaceDN/>
              <w:bidi w:val="0"/>
              <w:spacing w:line="640" w:lineRule="exact"/>
              <w:ind w:left="0" w:leftChars="0" w:firstLine="640" w:firstLineChars="200"/>
              <w:jc w:val="center"/>
              <w:textAlignment w:val="center"/>
              <w:rPr>
                <w:rFonts w:hint="default" w:ascii="Times New Roman" w:hAnsi="Times New Roman" w:eastAsia="仿宋_GB2312" w:cs="Times New Roman"/>
                <w:color w:val="auto"/>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27</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10'06"</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13</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10'</w:t>
            </w:r>
            <w:r>
              <w:rPr>
                <w:rFonts w:hint="default" w:ascii="Times New Roman" w:hAnsi="Times New Roman" w:eastAsia="仿宋_GB2312" w:cs="Times New Roman"/>
                <w:b w:val="0"/>
                <w:bCs w:val="0"/>
                <w:color w:val="auto"/>
                <w:kern w:val="0"/>
                <w:sz w:val="32"/>
                <w:szCs w:val="32"/>
                <w:highlight w:val="none"/>
                <w:lang w:val="en-US" w:eastAsia="zh-CN"/>
              </w:rPr>
              <w:t>40</w:t>
            </w:r>
            <w:r>
              <w:rPr>
                <w:rFonts w:hint="default" w:ascii="Times New Roman" w:hAnsi="Times New Roman" w:eastAsia="仿宋_GB2312" w:cs="Times New Roman"/>
                <w:b w:val="0"/>
                <w:bCs w:val="0"/>
                <w:color w:val="auto"/>
                <w:kern w:val="0"/>
                <w:sz w:val="32"/>
                <w:szCs w:val="32"/>
                <w:highlight w:val="none"/>
              </w:rPr>
              <w:t>"</w:t>
            </w:r>
          </w:p>
        </w:tc>
        <w:tc>
          <w:tcPr>
            <w:tcW w:w="1418" w:type="dxa"/>
            <w:tcBorders>
              <w:tl2br w:val="single" w:color="auto" w:sz="4" w:space="0"/>
            </w:tcBorders>
            <w:noWrap w:val="0"/>
            <w:vAlign w:val="center"/>
          </w:tcPr>
          <w:p>
            <w:pPr>
              <w:keepNext w:val="0"/>
              <w:keepLines w:val="0"/>
              <w:pageBreakBefore w:val="0"/>
              <w:widowControl/>
              <w:kinsoku/>
              <w:wordWrap/>
              <w:overflowPunct/>
              <w:topLinePunct w:val="0"/>
              <w:autoSpaceDE/>
              <w:autoSpaceDN/>
              <w:bidi w:val="0"/>
              <w:spacing w:line="640" w:lineRule="exact"/>
              <w:ind w:left="0" w:leftChars="0" w:firstLine="642" w:firstLineChars="200"/>
              <w:jc w:val="center"/>
              <w:rPr>
                <w:rFonts w:hint="default" w:ascii="Times New Roman" w:hAnsi="Times New Roman" w:eastAsia="仿宋_GB2312" w:cs="Times New Roman"/>
                <w:b/>
                <w:bCs/>
                <w:color w:val="auto"/>
                <w:kern w:val="0"/>
                <w:sz w:val="32"/>
                <w:szCs w:val="32"/>
                <w:highlight w:val="none"/>
              </w:rPr>
            </w:pPr>
          </w:p>
        </w:tc>
        <w:tc>
          <w:tcPr>
            <w:tcW w:w="1418" w:type="dxa"/>
            <w:tcBorders>
              <w:tl2br w:val="single" w:color="auto" w:sz="4" w:space="0"/>
            </w:tcBorders>
            <w:noWrap w:val="0"/>
            <w:vAlign w:val="center"/>
          </w:tcPr>
          <w:p>
            <w:pPr>
              <w:keepNext w:val="0"/>
              <w:keepLines w:val="0"/>
              <w:pageBreakBefore w:val="0"/>
              <w:widowControl/>
              <w:kinsoku/>
              <w:wordWrap/>
              <w:overflowPunct/>
              <w:topLinePunct w:val="0"/>
              <w:autoSpaceDE/>
              <w:autoSpaceDN/>
              <w:bidi w:val="0"/>
              <w:spacing w:line="640" w:lineRule="exact"/>
              <w:ind w:left="0" w:leftChars="0" w:firstLine="640" w:firstLineChars="200"/>
              <w:jc w:val="center"/>
              <w:textAlignment w:val="center"/>
              <w:rPr>
                <w:rFonts w:hint="default" w:ascii="Times New Roman" w:hAnsi="Times New Roman" w:eastAsia="仿宋_GB2312" w:cs="Times New Roman"/>
                <w:color w:val="auto"/>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508" w:type="dxa"/>
            <w:gridSpan w:val="6"/>
            <w:noWrap w:val="0"/>
            <w:vAlign w:val="center"/>
          </w:tcPr>
          <w:p>
            <w:pPr>
              <w:keepNext w:val="0"/>
              <w:keepLines w:val="0"/>
              <w:pageBreakBefore w:val="0"/>
              <w:widowControl/>
              <w:kinsoku/>
              <w:wordWrap/>
              <w:overflowPunct/>
              <w:topLinePunct w:val="0"/>
              <w:autoSpaceDE/>
              <w:autoSpaceDN/>
              <w:bidi w:val="0"/>
              <w:spacing w:line="640" w:lineRule="exact"/>
              <w:ind w:left="0" w:leftChars="0" w:firstLine="642" w:firstLineChars="200"/>
              <w:jc w:val="center"/>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楷体_GB2312" w:cs="Times New Roman"/>
                <w:b/>
                <w:bCs/>
                <w:color w:val="auto"/>
                <w:sz w:val="32"/>
                <w:szCs w:val="32"/>
                <w:highlight w:val="none"/>
              </w:rPr>
              <w:t>3000米徒手跑计分标准（狙击职位女子）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成绩</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用时</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成绩</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用时</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成绩</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用时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40</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11'</w:t>
            </w:r>
            <w:r>
              <w:rPr>
                <w:rFonts w:hint="default" w:ascii="Times New Roman" w:hAnsi="Times New Roman" w:eastAsia="仿宋_GB2312" w:cs="Times New Roman"/>
                <w:b w:val="0"/>
                <w:bCs w:val="0"/>
                <w:color w:val="auto"/>
                <w:kern w:val="0"/>
                <w:sz w:val="32"/>
                <w:szCs w:val="32"/>
                <w:highlight w:val="none"/>
                <w:lang w:val="en-US" w:eastAsia="zh-CN"/>
              </w:rPr>
              <w:t>3</w:t>
            </w:r>
            <w:r>
              <w:rPr>
                <w:rFonts w:hint="default" w:ascii="Times New Roman" w:hAnsi="Times New Roman" w:eastAsia="仿宋_GB2312" w:cs="Times New Roman"/>
                <w:b w:val="0"/>
                <w:bCs w:val="0"/>
                <w:color w:val="auto"/>
                <w:kern w:val="0"/>
                <w:sz w:val="32"/>
                <w:szCs w:val="32"/>
                <w:highlight w:val="none"/>
              </w:rPr>
              <w:t>0"</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26</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w:t>
            </w:r>
            <w:r>
              <w:rPr>
                <w:rFonts w:hint="default" w:ascii="Times New Roman" w:hAnsi="Times New Roman" w:eastAsia="仿宋_GB2312" w:cs="Times New Roman"/>
                <w:b w:val="0"/>
                <w:bCs w:val="0"/>
                <w:color w:val="auto"/>
                <w:kern w:val="0"/>
                <w:sz w:val="32"/>
                <w:szCs w:val="32"/>
                <w:highlight w:val="none"/>
                <w:lang w:val="en-US" w:eastAsia="zh-CN"/>
              </w:rPr>
              <w:t>2</w:t>
            </w:r>
            <w:r>
              <w:rPr>
                <w:rFonts w:hint="default" w:ascii="Times New Roman" w:hAnsi="Times New Roman" w:eastAsia="仿宋_GB2312" w:cs="Times New Roman"/>
                <w:b w:val="0"/>
                <w:bCs w:val="0"/>
                <w:color w:val="auto"/>
                <w:kern w:val="0"/>
                <w:sz w:val="32"/>
                <w:szCs w:val="32"/>
                <w:highlight w:val="none"/>
              </w:rPr>
              <w:t>'</w:t>
            </w:r>
            <w:r>
              <w:rPr>
                <w:rFonts w:hint="default" w:ascii="Times New Roman" w:hAnsi="Times New Roman" w:eastAsia="仿宋_GB2312" w:cs="Times New Roman"/>
                <w:b w:val="0"/>
                <w:bCs w:val="0"/>
                <w:color w:val="auto"/>
                <w:kern w:val="0"/>
                <w:sz w:val="32"/>
                <w:szCs w:val="32"/>
                <w:highlight w:val="none"/>
                <w:lang w:val="en-US" w:eastAsia="zh-CN"/>
              </w:rPr>
              <w:t>0</w:t>
            </w:r>
            <w:r>
              <w:rPr>
                <w:rFonts w:hint="default" w:ascii="Times New Roman" w:hAnsi="Times New Roman" w:eastAsia="仿宋_GB2312" w:cs="Times New Roman"/>
                <w:b w:val="0"/>
                <w:bCs w:val="0"/>
                <w:color w:val="auto"/>
                <w:kern w:val="0"/>
                <w:sz w:val="32"/>
                <w:szCs w:val="32"/>
                <w:highlight w:val="none"/>
              </w:rPr>
              <w:t>2"</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12</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12'</w:t>
            </w:r>
            <w:r>
              <w:rPr>
                <w:rFonts w:hint="default" w:ascii="Times New Roman" w:hAnsi="Times New Roman" w:eastAsia="仿宋_GB2312" w:cs="Times New Roman"/>
                <w:b w:val="0"/>
                <w:bCs w:val="0"/>
                <w:color w:val="auto"/>
                <w:kern w:val="0"/>
                <w:sz w:val="32"/>
                <w:szCs w:val="32"/>
                <w:highlight w:val="none"/>
                <w:lang w:val="en-US" w:eastAsia="zh-CN"/>
              </w:rPr>
              <w:t>44</w:t>
            </w:r>
            <w:r>
              <w:rPr>
                <w:rFonts w:hint="default" w:ascii="Times New Roman" w:hAnsi="Times New Roman" w:eastAsia="仿宋_GB2312" w:cs="Times New Roman"/>
                <w:b w:val="0"/>
                <w:bCs w:val="0"/>
                <w:color w:val="auto"/>
                <w:kern w:val="0"/>
                <w:sz w:val="32"/>
                <w:szCs w:val="3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39</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11'</w:t>
            </w:r>
            <w:r>
              <w:rPr>
                <w:rFonts w:hint="default" w:ascii="Times New Roman" w:hAnsi="Times New Roman" w:eastAsia="仿宋_GB2312" w:cs="Times New Roman"/>
                <w:b w:val="0"/>
                <w:bCs w:val="0"/>
                <w:color w:val="auto"/>
                <w:kern w:val="0"/>
                <w:sz w:val="32"/>
                <w:szCs w:val="32"/>
                <w:highlight w:val="none"/>
                <w:lang w:val="en-US" w:eastAsia="zh-CN"/>
              </w:rPr>
              <w:t>3</w:t>
            </w:r>
            <w:r>
              <w:rPr>
                <w:rFonts w:hint="default" w:ascii="Times New Roman" w:hAnsi="Times New Roman" w:eastAsia="仿宋_GB2312" w:cs="Times New Roman"/>
                <w:b w:val="0"/>
                <w:bCs w:val="0"/>
                <w:color w:val="auto"/>
                <w:kern w:val="0"/>
                <w:sz w:val="32"/>
                <w:szCs w:val="32"/>
                <w:highlight w:val="none"/>
              </w:rPr>
              <w:t>2"</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25</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w:t>
            </w:r>
            <w:r>
              <w:rPr>
                <w:rFonts w:hint="default" w:ascii="Times New Roman" w:hAnsi="Times New Roman" w:eastAsia="仿宋_GB2312" w:cs="Times New Roman"/>
                <w:b w:val="0"/>
                <w:bCs w:val="0"/>
                <w:color w:val="auto"/>
                <w:kern w:val="0"/>
                <w:sz w:val="32"/>
                <w:szCs w:val="32"/>
                <w:highlight w:val="none"/>
                <w:lang w:val="en-US" w:eastAsia="zh-CN"/>
              </w:rPr>
              <w:t>2</w:t>
            </w:r>
            <w:r>
              <w:rPr>
                <w:rFonts w:hint="default" w:ascii="Times New Roman" w:hAnsi="Times New Roman" w:eastAsia="仿宋_GB2312" w:cs="Times New Roman"/>
                <w:b w:val="0"/>
                <w:bCs w:val="0"/>
                <w:color w:val="auto"/>
                <w:kern w:val="0"/>
                <w:sz w:val="32"/>
                <w:szCs w:val="32"/>
                <w:highlight w:val="none"/>
              </w:rPr>
              <w:t>'</w:t>
            </w:r>
            <w:r>
              <w:rPr>
                <w:rFonts w:hint="default" w:ascii="Times New Roman" w:hAnsi="Times New Roman" w:eastAsia="仿宋_GB2312" w:cs="Times New Roman"/>
                <w:b w:val="0"/>
                <w:bCs w:val="0"/>
                <w:color w:val="auto"/>
                <w:kern w:val="0"/>
                <w:sz w:val="32"/>
                <w:szCs w:val="32"/>
                <w:highlight w:val="none"/>
                <w:lang w:val="en-US" w:eastAsia="zh-CN"/>
              </w:rPr>
              <w:t>0</w:t>
            </w:r>
            <w:r>
              <w:rPr>
                <w:rFonts w:hint="default" w:ascii="Times New Roman" w:hAnsi="Times New Roman" w:eastAsia="仿宋_GB2312" w:cs="Times New Roman"/>
                <w:b w:val="0"/>
                <w:bCs w:val="0"/>
                <w:color w:val="auto"/>
                <w:kern w:val="0"/>
                <w:sz w:val="32"/>
                <w:szCs w:val="32"/>
                <w:highlight w:val="none"/>
              </w:rPr>
              <w:t>5"</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11</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12'</w:t>
            </w:r>
            <w:r>
              <w:rPr>
                <w:rFonts w:hint="default" w:ascii="Times New Roman" w:hAnsi="Times New Roman" w:eastAsia="仿宋_GB2312" w:cs="Times New Roman"/>
                <w:b w:val="0"/>
                <w:bCs w:val="0"/>
                <w:color w:val="auto"/>
                <w:kern w:val="0"/>
                <w:sz w:val="32"/>
                <w:szCs w:val="32"/>
                <w:highlight w:val="none"/>
                <w:lang w:val="en-US" w:eastAsia="zh-CN"/>
              </w:rPr>
              <w:t>47</w:t>
            </w:r>
            <w:r>
              <w:rPr>
                <w:rFonts w:hint="default" w:ascii="Times New Roman" w:hAnsi="Times New Roman" w:eastAsia="仿宋_GB2312" w:cs="Times New Roman"/>
                <w:b w:val="0"/>
                <w:bCs w:val="0"/>
                <w:color w:val="auto"/>
                <w:kern w:val="0"/>
                <w:sz w:val="32"/>
                <w:szCs w:val="3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38</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11'</w:t>
            </w:r>
            <w:r>
              <w:rPr>
                <w:rFonts w:hint="default" w:ascii="Times New Roman" w:hAnsi="Times New Roman" w:eastAsia="仿宋_GB2312" w:cs="Times New Roman"/>
                <w:b w:val="0"/>
                <w:bCs w:val="0"/>
                <w:color w:val="auto"/>
                <w:kern w:val="0"/>
                <w:sz w:val="32"/>
                <w:szCs w:val="32"/>
                <w:highlight w:val="none"/>
                <w:lang w:val="en-US" w:eastAsia="zh-CN"/>
              </w:rPr>
              <w:t>3</w:t>
            </w:r>
            <w:r>
              <w:rPr>
                <w:rFonts w:hint="default" w:ascii="Times New Roman" w:hAnsi="Times New Roman" w:eastAsia="仿宋_GB2312" w:cs="Times New Roman"/>
                <w:b w:val="0"/>
                <w:bCs w:val="0"/>
                <w:color w:val="auto"/>
                <w:kern w:val="0"/>
                <w:sz w:val="32"/>
                <w:szCs w:val="32"/>
                <w:highlight w:val="none"/>
              </w:rPr>
              <w:t>4"</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24</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w:t>
            </w:r>
            <w:r>
              <w:rPr>
                <w:rFonts w:hint="default" w:ascii="Times New Roman" w:hAnsi="Times New Roman" w:eastAsia="仿宋_GB2312" w:cs="Times New Roman"/>
                <w:b w:val="0"/>
                <w:bCs w:val="0"/>
                <w:color w:val="auto"/>
                <w:kern w:val="0"/>
                <w:sz w:val="32"/>
                <w:szCs w:val="32"/>
                <w:highlight w:val="none"/>
                <w:lang w:val="en-US" w:eastAsia="zh-CN"/>
              </w:rPr>
              <w:t>2</w:t>
            </w:r>
            <w:r>
              <w:rPr>
                <w:rFonts w:hint="default" w:ascii="Times New Roman" w:hAnsi="Times New Roman" w:eastAsia="仿宋_GB2312" w:cs="Times New Roman"/>
                <w:b w:val="0"/>
                <w:bCs w:val="0"/>
                <w:color w:val="auto"/>
                <w:kern w:val="0"/>
                <w:sz w:val="32"/>
                <w:szCs w:val="32"/>
                <w:highlight w:val="none"/>
              </w:rPr>
              <w:t>'</w:t>
            </w:r>
            <w:r>
              <w:rPr>
                <w:rFonts w:hint="default" w:ascii="Times New Roman" w:hAnsi="Times New Roman" w:eastAsia="仿宋_GB2312" w:cs="Times New Roman"/>
                <w:b w:val="0"/>
                <w:bCs w:val="0"/>
                <w:color w:val="auto"/>
                <w:kern w:val="0"/>
                <w:sz w:val="32"/>
                <w:szCs w:val="32"/>
                <w:highlight w:val="none"/>
                <w:lang w:val="en-US" w:eastAsia="zh-CN"/>
              </w:rPr>
              <w:t>08</w:t>
            </w:r>
            <w:r>
              <w:rPr>
                <w:rFonts w:hint="default" w:ascii="Times New Roman" w:hAnsi="Times New Roman" w:eastAsia="仿宋_GB2312" w:cs="Times New Roman"/>
                <w:b w:val="0"/>
                <w:bCs w:val="0"/>
                <w:color w:val="auto"/>
                <w:kern w:val="0"/>
                <w:sz w:val="32"/>
                <w:szCs w:val="32"/>
                <w:highlight w:val="none"/>
              </w:rPr>
              <w:t>"</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10</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12'</w:t>
            </w:r>
            <w:r>
              <w:rPr>
                <w:rFonts w:hint="default" w:ascii="Times New Roman" w:hAnsi="Times New Roman" w:eastAsia="仿宋_GB2312" w:cs="Times New Roman"/>
                <w:b w:val="0"/>
                <w:bCs w:val="0"/>
                <w:color w:val="auto"/>
                <w:kern w:val="0"/>
                <w:sz w:val="32"/>
                <w:szCs w:val="32"/>
                <w:highlight w:val="none"/>
                <w:lang w:val="en-US" w:eastAsia="zh-CN"/>
              </w:rPr>
              <w:t>50</w:t>
            </w:r>
            <w:r>
              <w:rPr>
                <w:rFonts w:hint="default" w:ascii="Times New Roman" w:hAnsi="Times New Roman" w:eastAsia="仿宋_GB2312" w:cs="Times New Roman"/>
                <w:b w:val="0"/>
                <w:bCs w:val="0"/>
                <w:color w:val="auto"/>
                <w:kern w:val="0"/>
                <w:sz w:val="32"/>
                <w:szCs w:val="3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37</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11'</w:t>
            </w:r>
            <w:r>
              <w:rPr>
                <w:rFonts w:hint="default" w:ascii="Times New Roman" w:hAnsi="Times New Roman" w:eastAsia="仿宋_GB2312" w:cs="Times New Roman"/>
                <w:b w:val="0"/>
                <w:bCs w:val="0"/>
                <w:color w:val="auto"/>
                <w:kern w:val="0"/>
                <w:sz w:val="32"/>
                <w:szCs w:val="32"/>
                <w:highlight w:val="none"/>
                <w:lang w:val="en-US" w:eastAsia="zh-CN"/>
              </w:rPr>
              <w:t>3</w:t>
            </w:r>
            <w:r>
              <w:rPr>
                <w:rFonts w:hint="default" w:ascii="Times New Roman" w:hAnsi="Times New Roman" w:eastAsia="仿宋_GB2312" w:cs="Times New Roman"/>
                <w:b w:val="0"/>
                <w:bCs w:val="0"/>
                <w:color w:val="auto"/>
                <w:kern w:val="0"/>
                <w:sz w:val="32"/>
                <w:szCs w:val="32"/>
                <w:highlight w:val="none"/>
              </w:rPr>
              <w:t>6"</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23</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w:t>
            </w:r>
            <w:r>
              <w:rPr>
                <w:rFonts w:hint="default" w:ascii="Times New Roman" w:hAnsi="Times New Roman" w:eastAsia="仿宋_GB2312" w:cs="Times New Roman"/>
                <w:b w:val="0"/>
                <w:bCs w:val="0"/>
                <w:color w:val="auto"/>
                <w:kern w:val="0"/>
                <w:sz w:val="32"/>
                <w:szCs w:val="32"/>
                <w:highlight w:val="none"/>
                <w:lang w:val="en-US" w:eastAsia="zh-CN"/>
              </w:rPr>
              <w:t>2</w:t>
            </w:r>
            <w:r>
              <w:rPr>
                <w:rFonts w:hint="default" w:ascii="Times New Roman" w:hAnsi="Times New Roman" w:eastAsia="仿宋_GB2312" w:cs="Times New Roman"/>
                <w:b w:val="0"/>
                <w:bCs w:val="0"/>
                <w:color w:val="auto"/>
                <w:kern w:val="0"/>
                <w:sz w:val="32"/>
                <w:szCs w:val="32"/>
                <w:highlight w:val="none"/>
              </w:rPr>
              <w:t>'</w:t>
            </w:r>
            <w:r>
              <w:rPr>
                <w:rFonts w:hint="default" w:ascii="Times New Roman" w:hAnsi="Times New Roman" w:eastAsia="仿宋_GB2312" w:cs="Times New Roman"/>
                <w:b w:val="0"/>
                <w:bCs w:val="0"/>
                <w:color w:val="auto"/>
                <w:kern w:val="0"/>
                <w:sz w:val="32"/>
                <w:szCs w:val="32"/>
                <w:highlight w:val="none"/>
                <w:lang w:val="en-US" w:eastAsia="zh-CN"/>
              </w:rPr>
              <w:t>11</w:t>
            </w:r>
            <w:r>
              <w:rPr>
                <w:rFonts w:hint="default" w:ascii="Times New Roman" w:hAnsi="Times New Roman" w:eastAsia="仿宋_GB2312" w:cs="Times New Roman"/>
                <w:b w:val="0"/>
                <w:bCs w:val="0"/>
                <w:color w:val="auto"/>
                <w:kern w:val="0"/>
                <w:sz w:val="32"/>
                <w:szCs w:val="32"/>
                <w:highlight w:val="none"/>
              </w:rPr>
              <w:t>"</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9</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w:t>
            </w:r>
            <w:r>
              <w:rPr>
                <w:rFonts w:hint="default" w:ascii="Times New Roman" w:hAnsi="Times New Roman" w:eastAsia="仿宋_GB2312" w:cs="Times New Roman"/>
                <w:b w:val="0"/>
                <w:bCs w:val="0"/>
                <w:color w:val="auto"/>
                <w:kern w:val="0"/>
                <w:sz w:val="32"/>
                <w:szCs w:val="32"/>
                <w:highlight w:val="none"/>
                <w:lang w:val="en-US" w:eastAsia="zh-CN"/>
              </w:rPr>
              <w:t>2</w:t>
            </w:r>
            <w:r>
              <w:rPr>
                <w:rFonts w:hint="default" w:ascii="Times New Roman" w:hAnsi="Times New Roman" w:eastAsia="仿宋_GB2312" w:cs="Times New Roman"/>
                <w:b w:val="0"/>
                <w:bCs w:val="0"/>
                <w:color w:val="auto"/>
                <w:kern w:val="0"/>
                <w:sz w:val="32"/>
                <w:szCs w:val="32"/>
                <w:highlight w:val="none"/>
              </w:rPr>
              <w:t>'</w:t>
            </w:r>
            <w:r>
              <w:rPr>
                <w:rFonts w:hint="default" w:ascii="Times New Roman" w:hAnsi="Times New Roman" w:eastAsia="仿宋_GB2312" w:cs="Times New Roman"/>
                <w:b w:val="0"/>
                <w:bCs w:val="0"/>
                <w:color w:val="auto"/>
                <w:kern w:val="0"/>
                <w:sz w:val="32"/>
                <w:szCs w:val="32"/>
                <w:highlight w:val="none"/>
                <w:lang w:val="en-US" w:eastAsia="zh-CN"/>
              </w:rPr>
              <w:t>54</w:t>
            </w:r>
            <w:r>
              <w:rPr>
                <w:rFonts w:hint="default" w:ascii="Times New Roman" w:hAnsi="Times New Roman" w:eastAsia="仿宋_GB2312" w:cs="Times New Roman"/>
                <w:b w:val="0"/>
                <w:bCs w:val="0"/>
                <w:color w:val="auto"/>
                <w:kern w:val="0"/>
                <w:sz w:val="32"/>
                <w:szCs w:val="3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36</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11'</w:t>
            </w:r>
            <w:r>
              <w:rPr>
                <w:rFonts w:hint="default" w:ascii="Times New Roman" w:hAnsi="Times New Roman" w:eastAsia="仿宋_GB2312" w:cs="Times New Roman"/>
                <w:b w:val="0"/>
                <w:bCs w:val="0"/>
                <w:color w:val="auto"/>
                <w:kern w:val="0"/>
                <w:sz w:val="32"/>
                <w:szCs w:val="32"/>
                <w:highlight w:val="none"/>
                <w:lang w:val="en-US" w:eastAsia="zh-CN"/>
              </w:rPr>
              <w:t>3</w:t>
            </w:r>
            <w:r>
              <w:rPr>
                <w:rFonts w:hint="default" w:ascii="Times New Roman" w:hAnsi="Times New Roman" w:eastAsia="仿宋_GB2312" w:cs="Times New Roman"/>
                <w:b w:val="0"/>
                <w:bCs w:val="0"/>
                <w:color w:val="auto"/>
                <w:kern w:val="0"/>
                <w:sz w:val="32"/>
                <w:szCs w:val="32"/>
                <w:highlight w:val="none"/>
              </w:rPr>
              <w:t>8"</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22</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w:t>
            </w:r>
            <w:r>
              <w:rPr>
                <w:rFonts w:hint="default" w:ascii="Times New Roman" w:hAnsi="Times New Roman" w:eastAsia="仿宋_GB2312" w:cs="Times New Roman"/>
                <w:b w:val="0"/>
                <w:bCs w:val="0"/>
                <w:color w:val="auto"/>
                <w:kern w:val="0"/>
                <w:sz w:val="32"/>
                <w:szCs w:val="32"/>
                <w:highlight w:val="none"/>
                <w:lang w:val="en-US" w:eastAsia="zh-CN"/>
              </w:rPr>
              <w:t>2</w:t>
            </w:r>
            <w:r>
              <w:rPr>
                <w:rFonts w:hint="default" w:ascii="Times New Roman" w:hAnsi="Times New Roman" w:eastAsia="仿宋_GB2312" w:cs="Times New Roman"/>
                <w:b w:val="0"/>
                <w:bCs w:val="0"/>
                <w:color w:val="auto"/>
                <w:kern w:val="0"/>
                <w:sz w:val="32"/>
                <w:szCs w:val="32"/>
                <w:highlight w:val="none"/>
              </w:rPr>
              <w:t>'</w:t>
            </w:r>
            <w:r>
              <w:rPr>
                <w:rFonts w:hint="default" w:ascii="Times New Roman" w:hAnsi="Times New Roman" w:eastAsia="仿宋_GB2312" w:cs="Times New Roman"/>
                <w:b w:val="0"/>
                <w:bCs w:val="0"/>
                <w:color w:val="auto"/>
                <w:kern w:val="0"/>
                <w:sz w:val="32"/>
                <w:szCs w:val="32"/>
                <w:highlight w:val="none"/>
                <w:lang w:val="en-US" w:eastAsia="zh-CN"/>
              </w:rPr>
              <w:t>14</w:t>
            </w:r>
            <w:r>
              <w:rPr>
                <w:rFonts w:hint="default" w:ascii="Times New Roman" w:hAnsi="Times New Roman" w:eastAsia="仿宋_GB2312" w:cs="Times New Roman"/>
                <w:b w:val="0"/>
                <w:bCs w:val="0"/>
                <w:color w:val="auto"/>
                <w:kern w:val="0"/>
                <w:sz w:val="32"/>
                <w:szCs w:val="32"/>
                <w:highlight w:val="none"/>
              </w:rPr>
              <w:t>"</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8</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w:t>
            </w:r>
            <w:r>
              <w:rPr>
                <w:rFonts w:hint="default" w:ascii="Times New Roman" w:hAnsi="Times New Roman" w:eastAsia="仿宋_GB2312" w:cs="Times New Roman"/>
                <w:b w:val="0"/>
                <w:bCs w:val="0"/>
                <w:color w:val="auto"/>
                <w:kern w:val="0"/>
                <w:sz w:val="32"/>
                <w:szCs w:val="32"/>
                <w:highlight w:val="none"/>
                <w:lang w:val="en-US" w:eastAsia="zh-CN"/>
              </w:rPr>
              <w:t>2</w:t>
            </w:r>
            <w:r>
              <w:rPr>
                <w:rFonts w:hint="default" w:ascii="Times New Roman" w:hAnsi="Times New Roman" w:eastAsia="仿宋_GB2312" w:cs="Times New Roman"/>
                <w:b w:val="0"/>
                <w:bCs w:val="0"/>
                <w:color w:val="auto"/>
                <w:kern w:val="0"/>
                <w:sz w:val="32"/>
                <w:szCs w:val="32"/>
                <w:highlight w:val="none"/>
              </w:rPr>
              <w:t>'</w:t>
            </w:r>
            <w:r>
              <w:rPr>
                <w:rFonts w:hint="default" w:ascii="Times New Roman" w:hAnsi="Times New Roman" w:eastAsia="仿宋_GB2312" w:cs="Times New Roman"/>
                <w:b w:val="0"/>
                <w:bCs w:val="0"/>
                <w:color w:val="auto"/>
                <w:kern w:val="0"/>
                <w:sz w:val="32"/>
                <w:szCs w:val="32"/>
                <w:highlight w:val="none"/>
                <w:lang w:val="en-US" w:eastAsia="zh-CN"/>
              </w:rPr>
              <w:t>58</w:t>
            </w:r>
            <w:r>
              <w:rPr>
                <w:rFonts w:hint="default" w:ascii="Times New Roman" w:hAnsi="Times New Roman" w:eastAsia="仿宋_GB2312" w:cs="Times New Roman"/>
                <w:b w:val="0"/>
                <w:bCs w:val="0"/>
                <w:color w:val="auto"/>
                <w:kern w:val="0"/>
                <w:sz w:val="32"/>
                <w:szCs w:val="3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35</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11'</w:t>
            </w:r>
            <w:r>
              <w:rPr>
                <w:rFonts w:hint="default" w:ascii="Times New Roman" w:hAnsi="Times New Roman" w:eastAsia="仿宋_GB2312" w:cs="Times New Roman"/>
                <w:b w:val="0"/>
                <w:bCs w:val="0"/>
                <w:color w:val="auto"/>
                <w:kern w:val="0"/>
                <w:sz w:val="32"/>
                <w:szCs w:val="32"/>
                <w:highlight w:val="none"/>
                <w:lang w:val="en-US" w:eastAsia="zh-CN"/>
              </w:rPr>
              <w:t>4</w:t>
            </w:r>
            <w:r>
              <w:rPr>
                <w:rFonts w:hint="default" w:ascii="Times New Roman" w:hAnsi="Times New Roman" w:eastAsia="仿宋_GB2312" w:cs="Times New Roman"/>
                <w:b w:val="0"/>
                <w:bCs w:val="0"/>
                <w:color w:val="auto"/>
                <w:kern w:val="0"/>
                <w:sz w:val="32"/>
                <w:szCs w:val="32"/>
                <w:highlight w:val="none"/>
              </w:rPr>
              <w:t>0"</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21</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w:t>
            </w:r>
            <w:r>
              <w:rPr>
                <w:rFonts w:hint="default" w:ascii="Times New Roman" w:hAnsi="Times New Roman" w:eastAsia="仿宋_GB2312" w:cs="Times New Roman"/>
                <w:b w:val="0"/>
                <w:bCs w:val="0"/>
                <w:color w:val="auto"/>
                <w:kern w:val="0"/>
                <w:sz w:val="32"/>
                <w:szCs w:val="32"/>
                <w:highlight w:val="none"/>
                <w:lang w:val="en-US" w:eastAsia="zh-CN"/>
              </w:rPr>
              <w:t>2</w:t>
            </w:r>
            <w:r>
              <w:rPr>
                <w:rFonts w:hint="default" w:ascii="Times New Roman" w:hAnsi="Times New Roman" w:eastAsia="仿宋_GB2312" w:cs="Times New Roman"/>
                <w:b w:val="0"/>
                <w:bCs w:val="0"/>
                <w:color w:val="auto"/>
                <w:kern w:val="0"/>
                <w:sz w:val="32"/>
                <w:szCs w:val="32"/>
                <w:highlight w:val="none"/>
              </w:rPr>
              <w:t>'</w:t>
            </w:r>
            <w:r>
              <w:rPr>
                <w:rFonts w:hint="default" w:ascii="Times New Roman" w:hAnsi="Times New Roman" w:eastAsia="仿宋_GB2312" w:cs="Times New Roman"/>
                <w:b w:val="0"/>
                <w:bCs w:val="0"/>
                <w:color w:val="auto"/>
                <w:kern w:val="0"/>
                <w:sz w:val="32"/>
                <w:szCs w:val="32"/>
                <w:highlight w:val="none"/>
                <w:lang w:val="en-US" w:eastAsia="zh-CN"/>
              </w:rPr>
              <w:t>17</w:t>
            </w:r>
            <w:r>
              <w:rPr>
                <w:rFonts w:hint="default" w:ascii="Times New Roman" w:hAnsi="Times New Roman" w:eastAsia="仿宋_GB2312" w:cs="Times New Roman"/>
                <w:b w:val="0"/>
                <w:bCs w:val="0"/>
                <w:color w:val="auto"/>
                <w:kern w:val="0"/>
                <w:sz w:val="32"/>
                <w:szCs w:val="32"/>
                <w:highlight w:val="none"/>
              </w:rPr>
              <w:t>"</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7</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w:t>
            </w:r>
            <w:r>
              <w:rPr>
                <w:rFonts w:hint="default" w:ascii="Times New Roman" w:hAnsi="Times New Roman" w:eastAsia="仿宋_GB2312" w:cs="Times New Roman"/>
                <w:b w:val="0"/>
                <w:bCs w:val="0"/>
                <w:color w:val="auto"/>
                <w:kern w:val="0"/>
                <w:sz w:val="32"/>
                <w:szCs w:val="32"/>
                <w:highlight w:val="none"/>
                <w:lang w:val="en-US" w:eastAsia="zh-CN"/>
              </w:rPr>
              <w:t>3</w:t>
            </w:r>
            <w:r>
              <w:rPr>
                <w:rFonts w:hint="default" w:ascii="Times New Roman" w:hAnsi="Times New Roman" w:eastAsia="仿宋_GB2312" w:cs="Times New Roman"/>
                <w:b w:val="0"/>
                <w:bCs w:val="0"/>
                <w:color w:val="auto"/>
                <w:kern w:val="0"/>
                <w:sz w:val="32"/>
                <w:szCs w:val="32"/>
                <w:highlight w:val="none"/>
              </w:rPr>
              <w:t>'</w:t>
            </w:r>
            <w:r>
              <w:rPr>
                <w:rFonts w:hint="default" w:ascii="Times New Roman" w:hAnsi="Times New Roman" w:eastAsia="仿宋_GB2312" w:cs="Times New Roman"/>
                <w:b w:val="0"/>
                <w:bCs w:val="0"/>
                <w:color w:val="auto"/>
                <w:kern w:val="0"/>
                <w:sz w:val="32"/>
                <w:szCs w:val="32"/>
                <w:highlight w:val="none"/>
                <w:lang w:val="en-US" w:eastAsia="zh-CN"/>
              </w:rPr>
              <w:t>02</w:t>
            </w:r>
            <w:r>
              <w:rPr>
                <w:rFonts w:hint="default" w:ascii="Times New Roman" w:hAnsi="Times New Roman" w:eastAsia="仿宋_GB2312" w:cs="Times New Roman"/>
                <w:b w:val="0"/>
                <w:bCs w:val="0"/>
                <w:color w:val="auto"/>
                <w:kern w:val="0"/>
                <w:sz w:val="32"/>
                <w:szCs w:val="3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34</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11'</w:t>
            </w:r>
            <w:r>
              <w:rPr>
                <w:rFonts w:hint="default" w:ascii="Times New Roman" w:hAnsi="Times New Roman" w:eastAsia="仿宋_GB2312" w:cs="Times New Roman"/>
                <w:b w:val="0"/>
                <w:bCs w:val="0"/>
                <w:color w:val="auto"/>
                <w:kern w:val="0"/>
                <w:sz w:val="32"/>
                <w:szCs w:val="32"/>
                <w:highlight w:val="none"/>
                <w:lang w:val="en-US" w:eastAsia="zh-CN"/>
              </w:rPr>
              <w:t>4</w:t>
            </w:r>
            <w:r>
              <w:rPr>
                <w:rFonts w:hint="default" w:ascii="Times New Roman" w:hAnsi="Times New Roman" w:eastAsia="仿宋_GB2312" w:cs="Times New Roman"/>
                <w:b w:val="0"/>
                <w:bCs w:val="0"/>
                <w:color w:val="auto"/>
                <w:kern w:val="0"/>
                <w:sz w:val="32"/>
                <w:szCs w:val="32"/>
                <w:highlight w:val="none"/>
              </w:rPr>
              <w:t>2"</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20</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w:t>
            </w:r>
            <w:r>
              <w:rPr>
                <w:rFonts w:hint="default" w:ascii="Times New Roman" w:hAnsi="Times New Roman" w:eastAsia="仿宋_GB2312" w:cs="Times New Roman"/>
                <w:b w:val="0"/>
                <w:bCs w:val="0"/>
                <w:color w:val="auto"/>
                <w:kern w:val="0"/>
                <w:sz w:val="32"/>
                <w:szCs w:val="32"/>
                <w:highlight w:val="none"/>
                <w:lang w:val="en-US" w:eastAsia="zh-CN"/>
              </w:rPr>
              <w:t>2</w:t>
            </w:r>
            <w:r>
              <w:rPr>
                <w:rFonts w:hint="default" w:ascii="Times New Roman" w:hAnsi="Times New Roman" w:eastAsia="仿宋_GB2312" w:cs="Times New Roman"/>
                <w:b w:val="0"/>
                <w:bCs w:val="0"/>
                <w:color w:val="auto"/>
                <w:kern w:val="0"/>
                <w:sz w:val="32"/>
                <w:szCs w:val="32"/>
                <w:highlight w:val="none"/>
              </w:rPr>
              <w:t>'</w:t>
            </w:r>
            <w:r>
              <w:rPr>
                <w:rFonts w:hint="default" w:ascii="Times New Roman" w:hAnsi="Times New Roman" w:eastAsia="仿宋_GB2312" w:cs="Times New Roman"/>
                <w:b w:val="0"/>
                <w:bCs w:val="0"/>
                <w:color w:val="auto"/>
                <w:kern w:val="0"/>
                <w:sz w:val="32"/>
                <w:szCs w:val="32"/>
                <w:highlight w:val="none"/>
                <w:lang w:val="en-US" w:eastAsia="zh-CN"/>
              </w:rPr>
              <w:t>20</w:t>
            </w:r>
            <w:r>
              <w:rPr>
                <w:rFonts w:hint="default" w:ascii="Times New Roman" w:hAnsi="Times New Roman" w:eastAsia="仿宋_GB2312" w:cs="Times New Roman"/>
                <w:b w:val="0"/>
                <w:bCs w:val="0"/>
                <w:color w:val="auto"/>
                <w:kern w:val="0"/>
                <w:sz w:val="32"/>
                <w:szCs w:val="32"/>
                <w:highlight w:val="none"/>
              </w:rPr>
              <w:t>"</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6</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w:t>
            </w:r>
            <w:r>
              <w:rPr>
                <w:rFonts w:hint="default" w:ascii="Times New Roman" w:hAnsi="Times New Roman" w:eastAsia="仿宋_GB2312" w:cs="Times New Roman"/>
                <w:b w:val="0"/>
                <w:bCs w:val="0"/>
                <w:color w:val="auto"/>
                <w:kern w:val="0"/>
                <w:sz w:val="32"/>
                <w:szCs w:val="32"/>
                <w:highlight w:val="none"/>
                <w:lang w:val="en-US" w:eastAsia="zh-CN"/>
              </w:rPr>
              <w:t>3</w:t>
            </w:r>
            <w:r>
              <w:rPr>
                <w:rFonts w:hint="default" w:ascii="Times New Roman" w:hAnsi="Times New Roman" w:eastAsia="仿宋_GB2312" w:cs="Times New Roman"/>
                <w:b w:val="0"/>
                <w:bCs w:val="0"/>
                <w:color w:val="auto"/>
                <w:kern w:val="0"/>
                <w:sz w:val="32"/>
                <w:szCs w:val="32"/>
                <w:highlight w:val="none"/>
              </w:rPr>
              <w:t>'</w:t>
            </w:r>
            <w:r>
              <w:rPr>
                <w:rFonts w:hint="default" w:ascii="Times New Roman" w:hAnsi="Times New Roman" w:eastAsia="仿宋_GB2312" w:cs="Times New Roman"/>
                <w:b w:val="0"/>
                <w:bCs w:val="0"/>
                <w:color w:val="auto"/>
                <w:kern w:val="0"/>
                <w:sz w:val="32"/>
                <w:szCs w:val="32"/>
                <w:highlight w:val="none"/>
                <w:lang w:val="en-US" w:eastAsia="zh-CN"/>
              </w:rPr>
              <w:t>06</w:t>
            </w:r>
            <w:r>
              <w:rPr>
                <w:rFonts w:hint="default" w:ascii="Times New Roman" w:hAnsi="Times New Roman" w:eastAsia="仿宋_GB2312" w:cs="Times New Roman"/>
                <w:b w:val="0"/>
                <w:bCs w:val="0"/>
                <w:color w:val="auto"/>
                <w:kern w:val="0"/>
                <w:sz w:val="32"/>
                <w:szCs w:val="3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33</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11'</w:t>
            </w:r>
            <w:r>
              <w:rPr>
                <w:rFonts w:hint="default" w:ascii="Times New Roman" w:hAnsi="Times New Roman" w:eastAsia="仿宋_GB2312" w:cs="Times New Roman"/>
                <w:b w:val="0"/>
                <w:bCs w:val="0"/>
                <w:color w:val="auto"/>
                <w:kern w:val="0"/>
                <w:sz w:val="32"/>
                <w:szCs w:val="32"/>
                <w:highlight w:val="none"/>
                <w:lang w:val="en-US" w:eastAsia="zh-CN"/>
              </w:rPr>
              <w:t>4</w:t>
            </w:r>
            <w:r>
              <w:rPr>
                <w:rFonts w:hint="default" w:ascii="Times New Roman" w:hAnsi="Times New Roman" w:eastAsia="仿宋_GB2312" w:cs="Times New Roman"/>
                <w:b w:val="0"/>
                <w:bCs w:val="0"/>
                <w:color w:val="auto"/>
                <w:kern w:val="0"/>
                <w:sz w:val="32"/>
                <w:szCs w:val="32"/>
                <w:highlight w:val="none"/>
              </w:rPr>
              <w:t>4"</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19</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w:t>
            </w:r>
            <w:r>
              <w:rPr>
                <w:rFonts w:hint="default" w:ascii="Times New Roman" w:hAnsi="Times New Roman" w:eastAsia="仿宋_GB2312" w:cs="Times New Roman"/>
                <w:b w:val="0"/>
                <w:bCs w:val="0"/>
                <w:color w:val="auto"/>
                <w:kern w:val="0"/>
                <w:sz w:val="32"/>
                <w:szCs w:val="32"/>
                <w:highlight w:val="none"/>
                <w:lang w:val="en-US" w:eastAsia="zh-CN"/>
              </w:rPr>
              <w:t>2</w:t>
            </w:r>
            <w:r>
              <w:rPr>
                <w:rFonts w:hint="default" w:ascii="Times New Roman" w:hAnsi="Times New Roman" w:eastAsia="仿宋_GB2312" w:cs="Times New Roman"/>
                <w:b w:val="0"/>
                <w:bCs w:val="0"/>
                <w:color w:val="auto"/>
                <w:kern w:val="0"/>
                <w:sz w:val="32"/>
                <w:szCs w:val="32"/>
                <w:highlight w:val="none"/>
              </w:rPr>
              <w:t>'</w:t>
            </w:r>
            <w:r>
              <w:rPr>
                <w:rFonts w:hint="default" w:ascii="Times New Roman" w:hAnsi="Times New Roman" w:eastAsia="仿宋_GB2312" w:cs="Times New Roman"/>
                <w:b w:val="0"/>
                <w:bCs w:val="0"/>
                <w:color w:val="auto"/>
                <w:kern w:val="0"/>
                <w:sz w:val="32"/>
                <w:szCs w:val="32"/>
                <w:highlight w:val="none"/>
                <w:lang w:val="en-US" w:eastAsia="zh-CN"/>
              </w:rPr>
              <w:t>23</w:t>
            </w:r>
            <w:r>
              <w:rPr>
                <w:rFonts w:hint="default" w:ascii="Times New Roman" w:hAnsi="Times New Roman" w:eastAsia="仿宋_GB2312" w:cs="Times New Roman"/>
                <w:b w:val="0"/>
                <w:bCs w:val="0"/>
                <w:color w:val="auto"/>
                <w:kern w:val="0"/>
                <w:sz w:val="32"/>
                <w:szCs w:val="32"/>
                <w:highlight w:val="none"/>
              </w:rPr>
              <w:t>"</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5</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w:t>
            </w:r>
            <w:r>
              <w:rPr>
                <w:rFonts w:hint="default" w:ascii="Times New Roman" w:hAnsi="Times New Roman" w:eastAsia="仿宋_GB2312" w:cs="Times New Roman"/>
                <w:b w:val="0"/>
                <w:bCs w:val="0"/>
                <w:color w:val="auto"/>
                <w:kern w:val="0"/>
                <w:sz w:val="32"/>
                <w:szCs w:val="32"/>
                <w:highlight w:val="none"/>
                <w:lang w:val="en-US" w:eastAsia="zh-CN"/>
              </w:rPr>
              <w:t>3</w:t>
            </w:r>
            <w:r>
              <w:rPr>
                <w:rFonts w:hint="default" w:ascii="Times New Roman" w:hAnsi="Times New Roman" w:eastAsia="仿宋_GB2312" w:cs="Times New Roman"/>
                <w:b w:val="0"/>
                <w:bCs w:val="0"/>
                <w:color w:val="auto"/>
                <w:kern w:val="0"/>
                <w:sz w:val="32"/>
                <w:szCs w:val="32"/>
                <w:highlight w:val="none"/>
              </w:rPr>
              <w:t>'</w:t>
            </w:r>
            <w:r>
              <w:rPr>
                <w:rFonts w:hint="default" w:ascii="Times New Roman" w:hAnsi="Times New Roman" w:eastAsia="仿宋_GB2312" w:cs="Times New Roman"/>
                <w:b w:val="0"/>
                <w:bCs w:val="0"/>
                <w:color w:val="auto"/>
                <w:kern w:val="0"/>
                <w:sz w:val="32"/>
                <w:szCs w:val="32"/>
                <w:highlight w:val="none"/>
                <w:lang w:val="en-US" w:eastAsia="zh-CN"/>
              </w:rPr>
              <w:t>10</w:t>
            </w:r>
            <w:r>
              <w:rPr>
                <w:rFonts w:hint="default" w:ascii="Times New Roman" w:hAnsi="Times New Roman" w:eastAsia="仿宋_GB2312" w:cs="Times New Roman"/>
                <w:b w:val="0"/>
                <w:bCs w:val="0"/>
                <w:color w:val="auto"/>
                <w:kern w:val="0"/>
                <w:sz w:val="32"/>
                <w:szCs w:val="3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32</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11'</w:t>
            </w:r>
            <w:r>
              <w:rPr>
                <w:rFonts w:hint="default" w:ascii="Times New Roman" w:hAnsi="Times New Roman" w:eastAsia="仿宋_GB2312" w:cs="Times New Roman"/>
                <w:b w:val="0"/>
                <w:bCs w:val="0"/>
                <w:color w:val="auto"/>
                <w:kern w:val="0"/>
                <w:sz w:val="32"/>
                <w:szCs w:val="32"/>
                <w:highlight w:val="none"/>
                <w:lang w:val="en-US" w:eastAsia="zh-CN"/>
              </w:rPr>
              <w:t>4</w:t>
            </w:r>
            <w:r>
              <w:rPr>
                <w:rFonts w:hint="default" w:ascii="Times New Roman" w:hAnsi="Times New Roman" w:eastAsia="仿宋_GB2312" w:cs="Times New Roman"/>
                <w:b w:val="0"/>
                <w:bCs w:val="0"/>
                <w:color w:val="auto"/>
                <w:kern w:val="0"/>
                <w:sz w:val="32"/>
                <w:szCs w:val="32"/>
                <w:highlight w:val="none"/>
              </w:rPr>
              <w:t>6"</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18</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w:t>
            </w:r>
            <w:r>
              <w:rPr>
                <w:rFonts w:hint="default" w:ascii="Times New Roman" w:hAnsi="Times New Roman" w:eastAsia="仿宋_GB2312" w:cs="Times New Roman"/>
                <w:b w:val="0"/>
                <w:bCs w:val="0"/>
                <w:color w:val="auto"/>
                <w:kern w:val="0"/>
                <w:sz w:val="32"/>
                <w:szCs w:val="32"/>
                <w:highlight w:val="none"/>
                <w:lang w:val="en-US" w:eastAsia="zh-CN"/>
              </w:rPr>
              <w:t>2</w:t>
            </w:r>
            <w:r>
              <w:rPr>
                <w:rFonts w:hint="default" w:ascii="Times New Roman" w:hAnsi="Times New Roman" w:eastAsia="仿宋_GB2312" w:cs="Times New Roman"/>
                <w:b w:val="0"/>
                <w:bCs w:val="0"/>
                <w:color w:val="auto"/>
                <w:kern w:val="0"/>
                <w:sz w:val="32"/>
                <w:szCs w:val="32"/>
                <w:highlight w:val="none"/>
              </w:rPr>
              <w:t>'</w:t>
            </w:r>
            <w:r>
              <w:rPr>
                <w:rFonts w:hint="default" w:ascii="Times New Roman" w:hAnsi="Times New Roman" w:eastAsia="仿宋_GB2312" w:cs="Times New Roman"/>
                <w:b w:val="0"/>
                <w:bCs w:val="0"/>
                <w:color w:val="auto"/>
                <w:kern w:val="0"/>
                <w:sz w:val="32"/>
                <w:szCs w:val="32"/>
                <w:highlight w:val="none"/>
                <w:lang w:val="en-US" w:eastAsia="zh-CN"/>
              </w:rPr>
              <w:t>26</w:t>
            </w:r>
            <w:r>
              <w:rPr>
                <w:rFonts w:hint="default" w:ascii="Times New Roman" w:hAnsi="Times New Roman" w:eastAsia="仿宋_GB2312" w:cs="Times New Roman"/>
                <w:b w:val="0"/>
                <w:bCs w:val="0"/>
                <w:color w:val="auto"/>
                <w:kern w:val="0"/>
                <w:sz w:val="32"/>
                <w:szCs w:val="32"/>
                <w:highlight w:val="none"/>
              </w:rPr>
              <w:t>"</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4</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w:t>
            </w:r>
            <w:r>
              <w:rPr>
                <w:rFonts w:hint="default" w:ascii="Times New Roman" w:hAnsi="Times New Roman" w:eastAsia="仿宋_GB2312" w:cs="Times New Roman"/>
                <w:b w:val="0"/>
                <w:bCs w:val="0"/>
                <w:color w:val="auto"/>
                <w:kern w:val="0"/>
                <w:sz w:val="32"/>
                <w:szCs w:val="32"/>
                <w:highlight w:val="none"/>
                <w:lang w:val="en-US" w:eastAsia="zh-CN"/>
              </w:rPr>
              <w:t>3</w:t>
            </w:r>
            <w:r>
              <w:rPr>
                <w:rFonts w:hint="default" w:ascii="Times New Roman" w:hAnsi="Times New Roman" w:eastAsia="仿宋_GB2312" w:cs="Times New Roman"/>
                <w:b w:val="0"/>
                <w:bCs w:val="0"/>
                <w:color w:val="auto"/>
                <w:kern w:val="0"/>
                <w:sz w:val="32"/>
                <w:szCs w:val="32"/>
                <w:highlight w:val="none"/>
              </w:rPr>
              <w:t>'</w:t>
            </w:r>
            <w:r>
              <w:rPr>
                <w:rFonts w:hint="default" w:ascii="Times New Roman" w:hAnsi="Times New Roman" w:eastAsia="仿宋_GB2312" w:cs="Times New Roman"/>
                <w:b w:val="0"/>
                <w:bCs w:val="0"/>
                <w:color w:val="auto"/>
                <w:kern w:val="0"/>
                <w:sz w:val="32"/>
                <w:szCs w:val="32"/>
                <w:highlight w:val="none"/>
                <w:lang w:val="en-US" w:eastAsia="zh-CN"/>
              </w:rPr>
              <w:t>14</w:t>
            </w:r>
            <w:r>
              <w:rPr>
                <w:rFonts w:hint="default" w:ascii="Times New Roman" w:hAnsi="Times New Roman" w:eastAsia="仿宋_GB2312" w:cs="Times New Roman"/>
                <w:b w:val="0"/>
                <w:bCs w:val="0"/>
                <w:color w:val="auto"/>
                <w:kern w:val="0"/>
                <w:sz w:val="32"/>
                <w:szCs w:val="3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31</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11'</w:t>
            </w:r>
            <w:r>
              <w:rPr>
                <w:rFonts w:hint="default" w:ascii="Times New Roman" w:hAnsi="Times New Roman" w:eastAsia="仿宋_GB2312" w:cs="Times New Roman"/>
                <w:b w:val="0"/>
                <w:bCs w:val="0"/>
                <w:color w:val="auto"/>
                <w:kern w:val="0"/>
                <w:sz w:val="32"/>
                <w:szCs w:val="32"/>
                <w:highlight w:val="none"/>
                <w:lang w:val="en-US" w:eastAsia="zh-CN"/>
              </w:rPr>
              <w:t>4</w:t>
            </w:r>
            <w:r>
              <w:rPr>
                <w:rFonts w:hint="default" w:ascii="Times New Roman" w:hAnsi="Times New Roman" w:eastAsia="仿宋_GB2312" w:cs="Times New Roman"/>
                <w:b w:val="0"/>
                <w:bCs w:val="0"/>
                <w:color w:val="auto"/>
                <w:kern w:val="0"/>
                <w:sz w:val="32"/>
                <w:szCs w:val="32"/>
                <w:highlight w:val="none"/>
              </w:rPr>
              <w:t>8"</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17</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12'</w:t>
            </w:r>
            <w:r>
              <w:rPr>
                <w:rFonts w:hint="default" w:ascii="Times New Roman" w:hAnsi="Times New Roman" w:eastAsia="仿宋_GB2312" w:cs="Times New Roman"/>
                <w:b w:val="0"/>
                <w:bCs w:val="0"/>
                <w:color w:val="auto"/>
                <w:kern w:val="0"/>
                <w:sz w:val="32"/>
                <w:szCs w:val="32"/>
                <w:highlight w:val="none"/>
                <w:lang w:val="en-US" w:eastAsia="zh-CN"/>
              </w:rPr>
              <w:t>29</w:t>
            </w:r>
            <w:r>
              <w:rPr>
                <w:rFonts w:hint="default" w:ascii="Times New Roman" w:hAnsi="Times New Roman" w:eastAsia="仿宋_GB2312" w:cs="Times New Roman"/>
                <w:b w:val="0"/>
                <w:bCs w:val="0"/>
                <w:color w:val="auto"/>
                <w:kern w:val="0"/>
                <w:sz w:val="32"/>
                <w:szCs w:val="32"/>
                <w:highlight w:val="none"/>
              </w:rPr>
              <w:t>"</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3</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w:t>
            </w:r>
            <w:r>
              <w:rPr>
                <w:rFonts w:hint="default" w:ascii="Times New Roman" w:hAnsi="Times New Roman" w:eastAsia="仿宋_GB2312" w:cs="Times New Roman"/>
                <w:b w:val="0"/>
                <w:bCs w:val="0"/>
                <w:color w:val="auto"/>
                <w:kern w:val="0"/>
                <w:sz w:val="32"/>
                <w:szCs w:val="32"/>
                <w:highlight w:val="none"/>
                <w:lang w:val="en-US" w:eastAsia="zh-CN"/>
              </w:rPr>
              <w:t>3</w:t>
            </w:r>
            <w:r>
              <w:rPr>
                <w:rFonts w:hint="default" w:ascii="Times New Roman" w:hAnsi="Times New Roman" w:eastAsia="仿宋_GB2312" w:cs="Times New Roman"/>
                <w:b w:val="0"/>
                <w:bCs w:val="0"/>
                <w:color w:val="auto"/>
                <w:kern w:val="0"/>
                <w:sz w:val="32"/>
                <w:szCs w:val="32"/>
                <w:highlight w:val="none"/>
              </w:rPr>
              <w:t>'</w:t>
            </w:r>
            <w:r>
              <w:rPr>
                <w:rFonts w:hint="default" w:ascii="Times New Roman" w:hAnsi="Times New Roman" w:eastAsia="仿宋_GB2312" w:cs="Times New Roman"/>
                <w:b w:val="0"/>
                <w:bCs w:val="0"/>
                <w:color w:val="auto"/>
                <w:kern w:val="0"/>
                <w:sz w:val="32"/>
                <w:szCs w:val="32"/>
                <w:highlight w:val="none"/>
                <w:lang w:val="en-US" w:eastAsia="zh-CN"/>
              </w:rPr>
              <w:t>18</w:t>
            </w:r>
            <w:r>
              <w:rPr>
                <w:rFonts w:hint="default" w:ascii="Times New Roman" w:hAnsi="Times New Roman" w:eastAsia="仿宋_GB2312" w:cs="Times New Roman"/>
                <w:b w:val="0"/>
                <w:bCs w:val="0"/>
                <w:color w:val="auto"/>
                <w:kern w:val="0"/>
                <w:sz w:val="32"/>
                <w:szCs w:val="3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30</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11'</w:t>
            </w:r>
            <w:r>
              <w:rPr>
                <w:rFonts w:hint="default" w:ascii="Times New Roman" w:hAnsi="Times New Roman" w:eastAsia="仿宋_GB2312" w:cs="Times New Roman"/>
                <w:b w:val="0"/>
                <w:bCs w:val="0"/>
                <w:color w:val="auto"/>
                <w:kern w:val="0"/>
                <w:sz w:val="32"/>
                <w:szCs w:val="32"/>
                <w:highlight w:val="none"/>
                <w:lang w:val="en-US" w:eastAsia="zh-CN"/>
              </w:rPr>
              <w:t>5</w:t>
            </w:r>
            <w:r>
              <w:rPr>
                <w:rFonts w:hint="default" w:ascii="Times New Roman" w:hAnsi="Times New Roman" w:eastAsia="仿宋_GB2312" w:cs="Times New Roman"/>
                <w:b w:val="0"/>
                <w:bCs w:val="0"/>
                <w:color w:val="auto"/>
                <w:kern w:val="0"/>
                <w:sz w:val="32"/>
                <w:szCs w:val="32"/>
                <w:highlight w:val="none"/>
              </w:rPr>
              <w:t>0"</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16</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12'</w:t>
            </w:r>
            <w:r>
              <w:rPr>
                <w:rFonts w:hint="default" w:ascii="Times New Roman" w:hAnsi="Times New Roman" w:eastAsia="仿宋_GB2312" w:cs="Times New Roman"/>
                <w:b w:val="0"/>
                <w:bCs w:val="0"/>
                <w:color w:val="auto"/>
                <w:kern w:val="0"/>
                <w:sz w:val="32"/>
                <w:szCs w:val="32"/>
                <w:highlight w:val="none"/>
                <w:lang w:val="en-US" w:eastAsia="zh-CN"/>
              </w:rPr>
              <w:t>32</w:t>
            </w:r>
            <w:r>
              <w:rPr>
                <w:rFonts w:hint="default" w:ascii="Times New Roman" w:hAnsi="Times New Roman" w:eastAsia="仿宋_GB2312" w:cs="Times New Roman"/>
                <w:b w:val="0"/>
                <w:bCs w:val="0"/>
                <w:color w:val="auto"/>
                <w:kern w:val="0"/>
                <w:sz w:val="32"/>
                <w:szCs w:val="32"/>
                <w:highlight w:val="none"/>
              </w:rPr>
              <w:t>"</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2</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w:t>
            </w:r>
            <w:r>
              <w:rPr>
                <w:rFonts w:hint="default" w:ascii="Times New Roman" w:hAnsi="Times New Roman" w:eastAsia="仿宋_GB2312" w:cs="Times New Roman"/>
                <w:b w:val="0"/>
                <w:bCs w:val="0"/>
                <w:color w:val="auto"/>
                <w:kern w:val="0"/>
                <w:sz w:val="32"/>
                <w:szCs w:val="32"/>
                <w:highlight w:val="none"/>
                <w:lang w:val="en-US" w:eastAsia="zh-CN"/>
              </w:rPr>
              <w:t>3</w:t>
            </w:r>
            <w:r>
              <w:rPr>
                <w:rFonts w:hint="default" w:ascii="Times New Roman" w:hAnsi="Times New Roman" w:eastAsia="仿宋_GB2312" w:cs="Times New Roman"/>
                <w:b w:val="0"/>
                <w:bCs w:val="0"/>
                <w:color w:val="auto"/>
                <w:kern w:val="0"/>
                <w:sz w:val="32"/>
                <w:szCs w:val="32"/>
                <w:highlight w:val="none"/>
              </w:rPr>
              <w:t>'</w:t>
            </w:r>
            <w:r>
              <w:rPr>
                <w:rFonts w:hint="default" w:ascii="Times New Roman" w:hAnsi="Times New Roman" w:eastAsia="仿宋_GB2312" w:cs="Times New Roman"/>
                <w:b w:val="0"/>
                <w:bCs w:val="0"/>
                <w:color w:val="auto"/>
                <w:kern w:val="0"/>
                <w:sz w:val="32"/>
                <w:szCs w:val="32"/>
                <w:highlight w:val="none"/>
                <w:lang w:val="en-US" w:eastAsia="zh-CN"/>
              </w:rPr>
              <w:t>22</w:t>
            </w:r>
            <w:r>
              <w:rPr>
                <w:rFonts w:hint="default" w:ascii="Times New Roman" w:hAnsi="Times New Roman" w:eastAsia="仿宋_GB2312" w:cs="Times New Roman"/>
                <w:b w:val="0"/>
                <w:bCs w:val="0"/>
                <w:color w:val="auto"/>
                <w:kern w:val="0"/>
                <w:sz w:val="32"/>
                <w:szCs w:val="3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29</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11'</w:t>
            </w:r>
            <w:r>
              <w:rPr>
                <w:rFonts w:hint="default" w:ascii="Times New Roman" w:hAnsi="Times New Roman" w:eastAsia="仿宋_GB2312" w:cs="Times New Roman"/>
                <w:b w:val="0"/>
                <w:bCs w:val="0"/>
                <w:color w:val="auto"/>
                <w:kern w:val="0"/>
                <w:sz w:val="32"/>
                <w:szCs w:val="32"/>
                <w:highlight w:val="none"/>
                <w:lang w:val="en-US" w:eastAsia="zh-CN"/>
              </w:rPr>
              <w:t>5</w:t>
            </w:r>
            <w:r>
              <w:rPr>
                <w:rFonts w:hint="default" w:ascii="Times New Roman" w:hAnsi="Times New Roman" w:eastAsia="仿宋_GB2312" w:cs="Times New Roman"/>
                <w:b w:val="0"/>
                <w:bCs w:val="0"/>
                <w:color w:val="auto"/>
                <w:kern w:val="0"/>
                <w:sz w:val="32"/>
                <w:szCs w:val="32"/>
                <w:highlight w:val="none"/>
              </w:rPr>
              <w:t>3"</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15</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12'</w:t>
            </w:r>
            <w:r>
              <w:rPr>
                <w:rFonts w:hint="default" w:ascii="Times New Roman" w:hAnsi="Times New Roman" w:eastAsia="仿宋_GB2312" w:cs="Times New Roman"/>
                <w:b w:val="0"/>
                <w:bCs w:val="0"/>
                <w:color w:val="auto"/>
                <w:kern w:val="0"/>
                <w:sz w:val="32"/>
                <w:szCs w:val="32"/>
                <w:highlight w:val="none"/>
                <w:lang w:val="en-US" w:eastAsia="zh-CN"/>
              </w:rPr>
              <w:t>35</w:t>
            </w:r>
            <w:r>
              <w:rPr>
                <w:rFonts w:hint="default" w:ascii="Times New Roman" w:hAnsi="Times New Roman" w:eastAsia="仿宋_GB2312" w:cs="Times New Roman"/>
                <w:b w:val="0"/>
                <w:bCs w:val="0"/>
                <w:color w:val="auto"/>
                <w:kern w:val="0"/>
                <w:sz w:val="32"/>
                <w:szCs w:val="32"/>
                <w:highlight w:val="none"/>
              </w:rPr>
              <w:t>"</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1</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13'</w:t>
            </w:r>
            <w:r>
              <w:rPr>
                <w:rFonts w:hint="eastAsia" w:ascii="Times New Roman" w:hAnsi="Times New Roman" w:eastAsia="仿宋_GB2312" w:cs="Times New Roman"/>
                <w:b w:val="0"/>
                <w:bCs w:val="0"/>
                <w:color w:val="auto"/>
                <w:kern w:val="0"/>
                <w:sz w:val="32"/>
                <w:szCs w:val="32"/>
                <w:highlight w:val="none"/>
                <w:lang w:val="en-US" w:eastAsia="zh-CN"/>
              </w:rPr>
              <w:t>26</w:t>
            </w:r>
            <w:r>
              <w:rPr>
                <w:rFonts w:hint="default" w:ascii="Times New Roman" w:hAnsi="Times New Roman" w:eastAsia="仿宋_GB2312" w:cs="Times New Roman"/>
                <w:b w:val="0"/>
                <w:bCs w:val="0"/>
                <w:color w:val="auto"/>
                <w:kern w:val="0"/>
                <w:sz w:val="32"/>
                <w:szCs w:val="3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28</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11'</w:t>
            </w:r>
            <w:r>
              <w:rPr>
                <w:rFonts w:hint="default" w:ascii="Times New Roman" w:hAnsi="Times New Roman" w:eastAsia="仿宋_GB2312" w:cs="Times New Roman"/>
                <w:b w:val="0"/>
                <w:bCs w:val="0"/>
                <w:color w:val="auto"/>
                <w:kern w:val="0"/>
                <w:sz w:val="32"/>
                <w:szCs w:val="32"/>
                <w:highlight w:val="none"/>
                <w:lang w:val="en-US" w:eastAsia="zh-CN"/>
              </w:rPr>
              <w:t>5</w:t>
            </w:r>
            <w:r>
              <w:rPr>
                <w:rFonts w:hint="default" w:ascii="Times New Roman" w:hAnsi="Times New Roman" w:eastAsia="仿宋_GB2312" w:cs="Times New Roman"/>
                <w:b w:val="0"/>
                <w:bCs w:val="0"/>
                <w:color w:val="auto"/>
                <w:kern w:val="0"/>
                <w:sz w:val="32"/>
                <w:szCs w:val="32"/>
                <w:highlight w:val="none"/>
              </w:rPr>
              <w:t>6"</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14</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12'</w:t>
            </w:r>
            <w:r>
              <w:rPr>
                <w:rFonts w:hint="default" w:ascii="Times New Roman" w:hAnsi="Times New Roman" w:eastAsia="仿宋_GB2312" w:cs="Times New Roman"/>
                <w:b w:val="0"/>
                <w:bCs w:val="0"/>
                <w:color w:val="auto"/>
                <w:kern w:val="0"/>
                <w:sz w:val="32"/>
                <w:szCs w:val="32"/>
                <w:highlight w:val="none"/>
                <w:lang w:val="en-US" w:eastAsia="zh-CN"/>
              </w:rPr>
              <w:t>38</w:t>
            </w:r>
            <w:r>
              <w:rPr>
                <w:rFonts w:hint="default" w:ascii="Times New Roman" w:hAnsi="Times New Roman" w:eastAsia="仿宋_GB2312" w:cs="Times New Roman"/>
                <w:b w:val="0"/>
                <w:bCs w:val="0"/>
                <w:color w:val="auto"/>
                <w:kern w:val="0"/>
                <w:sz w:val="32"/>
                <w:szCs w:val="32"/>
                <w:highlight w:val="none"/>
              </w:rPr>
              <w:t>"</w:t>
            </w:r>
          </w:p>
        </w:tc>
        <w:tc>
          <w:tcPr>
            <w:tcW w:w="1418" w:type="dxa"/>
            <w:tcBorders>
              <w:tl2br w:val="single" w:color="auto" w:sz="4" w:space="0"/>
            </w:tcBorders>
            <w:noWrap w:val="0"/>
            <w:vAlign w:val="center"/>
          </w:tcPr>
          <w:p>
            <w:pPr>
              <w:keepNext w:val="0"/>
              <w:keepLines w:val="0"/>
              <w:pageBreakBefore w:val="0"/>
              <w:widowControl/>
              <w:kinsoku/>
              <w:wordWrap/>
              <w:overflowPunct/>
              <w:topLinePunct w:val="0"/>
              <w:autoSpaceDE/>
              <w:autoSpaceDN/>
              <w:bidi w:val="0"/>
              <w:spacing w:line="640" w:lineRule="exact"/>
              <w:ind w:left="0" w:leftChars="0" w:firstLine="642" w:firstLineChars="200"/>
              <w:jc w:val="center"/>
              <w:rPr>
                <w:rFonts w:hint="default" w:ascii="Times New Roman" w:hAnsi="Times New Roman" w:eastAsia="仿宋_GB2312" w:cs="Times New Roman"/>
                <w:b/>
                <w:bCs/>
                <w:color w:val="auto"/>
                <w:kern w:val="0"/>
                <w:sz w:val="32"/>
                <w:szCs w:val="32"/>
                <w:highlight w:val="none"/>
              </w:rPr>
            </w:pPr>
          </w:p>
        </w:tc>
        <w:tc>
          <w:tcPr>
            <w:tcW w:w="1418" w:type="dxa"/>
            <w:tcBorders>
              <w:tl2br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27</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11'</w:t>
            </w:r>
            <w:r>
              <w:rPr>
                <w:rFonts w:hint="default" w:ascii="Times New Roman" w:hAnsi="Times New Roman" w:eastAsia="仿宋_GB2312" w:cs="Times New Roman"/>
                <w:b w:val="0"/>
                <w:bCs w:val="0"/>
                <w:color w:val="auto"/>
                <w:kern w:val="0"/>
                <w:sz w:val="32"/>
                <w:szCs w:val="32"/>
                <w:highlight w:val="none"/>
                <w:lang w:val="en-US" w:eastAsia="zh-CN"/>
              </w:rPr>
              <w:t>5</w:t>
            </w:r>
            <w:r>
              <w:rPr>
                <w:rFonts w:hint="default" w:ascii="Times New Roman" w:hAnsi="Times New Roman" w:eastAsia="仿宋_GB2312" w:cs="Times New Roman"/>
                <w:b w:val="0"/>
                <w:bCs w:val="0"/>
                <w:color w:val="auto"/>
                <w:kern w:val="0"/>
                <w:sz w:val="32"/>
                <w:szCs w:val="32"/>
                <w:highlight w:val="none"/>
              </w:rPr>
              <w:t>9"</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13</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12'</w:t>
            </w:r>
            <w:r>
              <w:rPr>
                <w:rFonts w:hint="default" w:ascii="Times New Roman" w:hAnsi="Times New Roman" w:eastAsia="仿宋_GB2312" w:cs="Times New Roman"/>
                <w:b w:val="0"/>
                <w:bCs w:val="0"/>
                <w:color w:val="auto"/>
                <w:kern w:val="0"/>
                <w:sz w:val="32"/>
                <w:szCs w:val="32"/>
                <w:highlight w:val="none"/>
                <w:lang w:val="en-US" w:eastAsia="zh-CN"/>
              </w:rPr>
              <w:t>41</w:t>
            </w:r>
            <w:r>
              <w:rPr>
                <w:rFonts w:hint="default" w:ascii="Times New Roman" w:hAnsi="Times New Roman" w:eastAsia="仿宋_GB2312" w:cs="Times New Roman"/>
                <w:b w:val="0"/>
                <w:bCs w:val="0"/>
                <w:color w:val="auto"/>
                <w:kern w:val="0"/>
                <w:sz w:val="32"/>
                <w:szCs w:val="32"/>
                <w:highlight w:val="none"/>
              </w:rPr>
              <w:t>"</w:t>
            </w:r>
          </w:p>
        </w:tc>
        <w:tc>
          <w:tcPr>
            <w:tcW w:w="1418" w:type="dxa"/>
            <w:tcBorders>
              <w:tl2br w:val="single" w:color="auto" w:sz="4" w:space="0"/>
            </w:tcBorders>
            <w:noWrap w:val="0"/>
            <w:vAlign w:val="center"/>
          </w:tcPr>
          <w:p>
            <w:pPr>
              <w:keepNext w:val="0"/>
              <w:keepLines w:val="0"/>
              <w:pageBreakBefore w:val="0"/>
              <w:widowControl/>
              <w:kinsoku/>
              <w:wordWrap/>
              <w:overflowPunct/>
              <w:topLinePunct w:val="0"/>
              <w:autoSpaceDE/>
              <w:autoSpaceDN/>
              <w:bidi w:val="0"/>
              <w:spacing w:line="640" w:lineRule="exact"/>
              <w:ind w:left="0" w:leftChars="0" w:firstLine="642" w:firstLineChars="200"/>
              <w:jc w:val="center"/>
              <w:rPr>
                <w:rFonts w:hint="default" w:ascii="Times New Roman" w:hAnsi="Times New Roman" w:eastAsia="仿宋_GB2312" w:cs="Times New Roman"/>
                <w:b/>
                <w:bCs/>
                <w:color w:val="auto"/>
                <w:kern w:val="0"/>
                <w:sz w:val="32"/>
                <w:szCs w:val="32"/>
                <w:highlight w:val="none"/>
              </w:rPr>
            </w:pPr>
          </w:p>
        </w:tc>
        <w:tc>
          <w:tcPr>
            <w:tcW w:w="1418" w:type="dxa"/>
            <w:tcBorders>
              <w:tl2br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p>
        </w:tc>
      </w:tr>
    </w:tbl>
    <w:p>
      <w:pPr>
        <w:pStyle w:val="2"/>
        <w:keepNext w:val="0"/>
        <w:keepLines w:val="0"/>
        <w:pageBreakBefore w:val="0"/>
        <w:kinsoku/>
        <w:wordWrap/>
        <w:overflowPunct/>
        <w:topLinePunct w:val="0"/>
        <w:autoSpaceDE/>
        <w:autoSpaceDN/>
        <w:bidi w:val="0"/>
        <w:spacing w:line="640" w:lineRule="exact"/>
        <w:ind w:left="0" w:leftChars="0" w:firstLine="640" w:firstLineChars="200"/>
        <w:jc w:val="lef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未获得最低档次标准成绩的，不得进入下一轮测试项目。</w:t>
      </w:r>
    </w:p>
    <w:p>
      <w:pPr>
        <w:keepNext w:val="0"/>
        <w:keepLines w:val="0"/>
        <w:pageBreakBefore w:val="0"/>
        <w:kinsoku/>
        <w:wordWrap/>
        <w:overflowPunct/>
        <w:topLinePunct w:val="0"/>
        <w:autoSpaceDE/>
        <w:autoSpaceDN/>
        <w:bidi w:val="0"/>
        <w:spacing w:line="640" w:lineRule="exact"/>
        <w:ind w:left="0" w:leftChars="0" w:firstLine="642" w:firstLineChars="200"/>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（二）运动后狙击步枪对150米目标射击（60分）</w:t>
      </w:r>
    </w:p>
    <w:p>
      <w:pPr>
        <w:keepNext w:val="0"/>
        <w:keepLines w:val="0"/>
        <w:pageBreakBefore w:val="0"/>
        <w:kinsoku/>
        <w:wordWrap/>
        <w:overflowPunct/>
        <w:topLinePunct w:val="0"/>
        <w:autoSpaceDE/>
        <w:autoSpaceDN/>
        <w:bidi w:val="0"/>
        <w:adjustRightInd w:val="0"/>
        <w:snapToGrid w:val="0"/>
        <w:spacing w:line="640" w:lineRule="exact"/>
        <w:ind w:left="0" w:lef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 场地：射击训练场</w:t>
      </w:r>
    </w:p>
    <w:p>
      <w:pPr>
        <w:keepNext w:val="0"/>
        <w:keepLines w:val="0"/>
        <w:pageBreakBefore w:val="0"/>
        <w:kinsoku/>
        <w:wordWrap/>
        <w:overflowPunct/>
        <w:topLinePunct w:val="0"/>
        <w:autoSpaceDE/>
        <w:autoSpaceDN/>
        <w:bidi w:val="0"/>
        <w:adjustRightInd w:val="0"/>
        <w:snapToGrid w:val="0"/>
        <w:spacing w:line="640" w:lineRule="exact"/>
        <w:ind w:left="0" w:lef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 射击条件：</w:t>
      </w:r>
    </w:p>
    <w:p>
      <w:pPr>
        <w:keepNext w:val="0"/>
        <w:keepLines w:val="0"/>
        <w:pageBreakBefore w:val="0"/>
        <w:kinsoku/>
        <w:wordWrap/>
        <w:overflowPunct/>
        <w:topLinePunct w:val="0"/>
        <w:autoSpaceDE/>
        <w:autoSpaceDN/>
        <w:bidi w:val="0"/>
        <w:adjustRightInd w:val="0"/>
        <w:snapToGrid w:val="0"/>
        <w:spacing w:line="640" w:lineRule="exact"/>
        <w:ind w:left="0" w:lef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（1）使用CS/LR4型7.62毫米高精度狙击步枪1支，1个弹匣，5发子弹；按规定路线跑动50米（期间穿越轮胎障碍）至射击地线，利用掩体5个不同位置对距离150米的狙击</w:t>
      </w:r>
      <w:r>
        <w:rPr>
          <w:rFonts w:hint="default" w:ascii="Times New Roman" w:hAnsi="Times New Roman" w:eastAsia="仿宋_GB2312" w:cs="Times New Roman"/>
          <w:color w:val="auto"/>
          <w:sz w:val="32"/>
          <w:szCs w:val="32"/>
          <w:highlight w:val="none"/>
          <w:lang w:val="en-US" w:eastAsia="zh-CN"/>
        </w:rPr>
        <w:t>3号</w:t>
      </w:r>
      <w:r>
        <w:rPr>
          <w:rFonts w:hint="default" w:ascii="Times New Roman" w:hAnsi="Times New Roman" w:eastAsia="仿宋_GB2312" w:cs="Times New Roman"/>
          <w:color w:val="auto"/>
          <w:sz w:val="32"/>
          <w:szCs w:val="32"/>
          <w:highlight w:val="none"/>
        </w:rPr>
        <w:t>环靶</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A4纸打印</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各射击1发，测试时间限制为2分钟30秒内</w:t>
      </w:r>
      <w:r>
        <w:rPr>
          <w:rFonts w:hint="default" w:ascii="Times New Roman" w:hAnsi="Times New Roman" w:eastAsia="仿宋_GB2312" w:cs="Times New Roman"/>
          <w:color w:val="auto"/>
          <w:sz w:val="32"/>
          <w:szCs w:val="32"/>
          <w:highlight w:val="none"/>
          <w:lang w:eastAsia="zh-CN"/>
        </w:rPr>
        <w:t>（女子</w:t>
      </w:r>
      <w:r>
        <w:rPr>
          <w:rFonts w:hint="default" w:ascii="Times New Roman" w:hAnsi="Times New Roman" w:eastAsia="仿宋_GB2312" w:cs="Times New Roman"/>
          <w:color w:val="auto"/>
          <w:sz w:val="32"/>
          <w:szCs w:val="32"/>
          <w:highlight w:val="none"/>
          <w:lang w:val="en-US" w:eastAsia="zh-CN"/>
        </w:rPr>
        <w:t>3分30秒内</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w:t>
      </w:r>
    </w:p>
    <w:p>
      <w:pPr>
        <w:keepNext w:val="0"/>
        <w:keepLines w:val="0"/>
        <w:pageBreakBefore w:val="0"/>
        <w:kinsoku/>
        <w:wordWrap/>
        <w:overflowPunct/>
        <w:topLinePunct w:val="0"/>
        <w:autoSpaceDE/>
        <w:autoSpaceDN/>
        <w:bidi w:val="0"/>
        <w:adjustRightInd w:val="0"/>
        <w:snapToGrid w:val="0"/>
        <w:spacing w:line="640" w:lineRule="exact"/>
        <w:ind w:left="0" w:lef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（2）射击使用原枪配备的脚架，不得使用其它依托物；射击过程中，受测者在保持卧姿不变的情况下，可通过调节枪瞄上的变倍手轮观察弹着点，不得使用其它自带器材，受测者射击时可以使用手套。</w:t>
      </w:r>
    </w:p>
    <w:p>
      <w:pPr>
        <w:keepNext w:val="0"/>
        <w:keepLines w:val="0"/>
        <w:pageBreakBefore w:val="0"/>
        <w:kinsoku/>
        <w:wordWrap/>
        <w:overflowPunct/>
        <w:topLinePunct w:val="0"/>
        <w:autoSpaceDE/>
        <w:autoSpaceDN/>
        <w:bidi w:val="0"/>
        <w:spacing w:line="640" w:lineRule="exact"/>
        <w:ind w:left="0" w:lef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（3）受测者不得调节瞄准镜上的上调整、右调整手轮，如有干扰其他受测者测试、影响考场秩序、有意触碰瞄准镜上的上调整、右调整手轮和出现影响测试公平公正情况的，考官有权直接取消其测试资格。</w:t>
      </w:r>
    </w:p>
    <w:p>
      <w:pPr>
        <w:keepNext w:val="0"/>
        <w:keepLines w:val="0"/>
        <w:pageBreakBefore w:val="0"/>
        <w:kinsoku/>
        <w:wordWrap/>
        <w:overflowPunct/>
        <w:topLinePunct w:val="0"/>
        <w:autoSpaceDE/>
        <w:autoSpaceDN/>
        <w:bidi w:val="0"/>
        <w:spacing w:line="640" w:lineRule="exact"/>
        <w:ind w:left="0" w:lef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 测试方法：</w:t>
      </w:r>
    </w:p>
    <w:p>
      <w:pPr>
        <w:keepNext w:val="0"/>
        <w:keepLines w:val="0"/>
        <w:pageBreakBefore w:val="0"/>
        <w:kinsoku/>
        <w:wordWrap/>
        <w:overflowPunct/>
        <w:topLinePunct w:val="0"/>
        <w:autoSpaceDE/>
        <w:autoSpaceDN/>
        <w:bidi w:val="0"/>
        <w:spacing w:line="640" w:lineRule="exact"/>
        <w:ind w:left="0" w:lef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（1）正式测试前，统一组织操作使用讲解示范，并组织受测者进行训练，试射3发子弹确认弹着点。</w:t>
      </w:r>
    </w:p>
    <w:p>
      <w:pPr>
        <w:keepNext w:val="0"/>
        <w:keepLines w:val="0"/>
        <w:pageBreakBefore w:val="0"/>
        <w:kinsoku/>
        <w:wordWrap/>
        <w:overflowPunct/>
        <w:topLinePunct w:val="0"/>
        <w:autoSpaceDE/>
        <w:autoSpaceDN/>
        <w:bidi w:val="0"/>
        <w:spacing w:line="640" w:lineRule="exact"/>
        <w:ind w:left="0" w:lef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（2）正式测试使用靶纸1张，统一编号并由受测者、考官双签字。枪支放于150米射击地线，受测者在起跑线立姿准备，随身携带1个实弹匣（装有5发弹）。</w:t>
      </w:r>
    </w:p>
    <w:p>
      <w:pPr>
        <w:keepNext w:val="0"/>
        <w:keepLines w:val="0"/>
        <w:pageBreakBefore w:val="0"/>
        <w:kinsoku/>
        <w:wordWrap/>
        <w:overflowPunct/>
        <w:topLinePunct w:val="0"/>
        <w:autoSpaceDE/>
        <w:autoSpaceDN/>
        <w:bidi w:val="0"/>
        <w:spacing w:line="640" w:lineRule="exact"/>
        <w:ind w:left="0" w:lef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当听到“开始”的口令时，受测者自行启动计时器（考官同时手工开始计时），按规定路线跑动50米（期间穿越轮胎障碍）至150米射击地线，到达枪支所在位置后，取出实弹匣进行枪弹结合后利用掩体5个不同位置对距离150米的狙击环靶各射击1发。</w:t>
      </w:r>
    </w:p>
    <w:p>
      <w:pPr>
        <w:keepNext w:val="0"/>
        <w:keepLines w:val="0"/>
        <w:pageBreakBefore w:val="0"/>
        <w:kinsoku/>
        <w:wordWrap/>
        <w:overflowPunct/>
        <w:topLinePunct w:val="0"/>
        <w:autoSpaceDE/>
        <w:autoSpaceDN/>
        <w:bidi w:val="0"/>
        <w:spacing w:line="640" w:lineRule="exact"/>
        <w:ind w:left="0" w:leftChars="0" w:firstLine="640" w:firstLineChars="200"/>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（4）射击完毕后，拉枪栓退弹壳，受测者验枪（枪栓复位）关闭保险后枪支置地（枪口朝射击方向），自行返回起跑线按压计时器（考官同时手工结束计时），计时结束。</w:t>
      </w:r>
    </w:p>
    <w:p>
      <w:pPr>
        <w:keepNext w:val="0"/>
        <w:keepLines w:val="0"/>
        <w:pageBreakBefore w:val="0"/>
        <w:kinsoku/>
        <w:wordWrap/>
        <w:overflowPunct/>
        <w:topLinePunct w:val="0"/>
        <w:autoSpaceDE/>
        <w:autoSpaceDN/>
        <w:bidi w:val="0"/>
        <w:spacing w:line="640" w:lineRule="exact"/>
        <w:ind w:left="0" w:lef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（5）考官下达“停止”口令后，应停止射击。继续射击的，每射击1次扣除10环。</w:t>
      </w:r>
    </w:p>
    <w:p>
      <w:pPr>
        <w:keepNext w:val="0"/>
        <w:keepLines w:val="0"/>
        <w:pageBreakBefore w:val="0"/>
        <w:kinsoku/>
        <w:wordWrap/>
        <w:overflowPunct/>
        <w:topLinePunct w:val="0"/>
        <w:autoSpaceDE/>
        <w:autoSpaceDN/>
        <w:bidi w:val="0"/>
        <w:spacing w:line="640" w:lineRule="exact"/>
        <w:ind w:left="0" w:lef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（6）射击过程中，受测者需自行排除枪械故障。属受测者操作失误，视为测试完成，按当前实际射击环数计算成绩；属枪械机件故障或其它原因的，需经考官组确定后，方可按规定条件重新测试。</w:t>
      </w:r>
    </w:p>
    <w:p>
      <w:pPr>
        <w:keepNext w:val="0"/>
        <w:keepLines w:val="0"/>
        <w:pageBreakBefore w:val="0"/>
        <w:kinsoku/>
        <w:wordWrap/>
        <w:overflowPunct/>
        <w:topLinePunct w:val="0"/>
        <w:autoSpaceDE/>
        <w:autoSpaceDN/>
        <w:bidi w:val="0"/>
        <w:spacing w:line="640" w:lineRule="exact"/>
        <w:ind w:left="0" w:lef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 安全守则：</w:t>
      </w:r>
    </w:p>
    <w:p>
      <w:pPr>
        <w:keepNext w:val="0"/>
        <w:keepLines w:val="0"/>
        <w:pageBreakBefore w:val="0"/>
        <w:kinsoku/>
        <w:wordWrap/>
        <w:overflowPunct/>
        <w:topLinePunct w:val="0"/>
        <w:autoSpaceDE/>
        <w:autoSpaceDN/>
        <w:bidi w:val="0"/>
        <w:spacing w:line="640" w:lineRule="exact"/>
        <w:ind w:left="0" w:lef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（1）受测者须按照《公安民警警械武器使用训练教程》有关要求，严格遵守枪支安全操作规定。</w:t>
      </w:r>
    </w:p>
    <w:p>
      <w:pPr>
        <w:keepNext w:val="0"/>
        <w:keepLines w:val="0"/>
        <w:pageBreakBefore w:val="0"/>
        <w:kinsoku/>
        <w:wordWrap/>
        <w:overflowPunct/>
        <w:topLinePunct w:val="0"/>
        <w:autoSpaceDE/>
        <w:autoSpaceDN/>
        <w:bidi w:val="0"/>
        <w:spacing w:line="640" w:lineRule="exact"/>
        <w:ind w:left="0" w:lef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（2）受测者侧后方安排一名安全员，发现受测者违反安全操作规则会及时提醒并警告，经提醒不纠正的</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经主考官确认</w:t>
      </w:r>
      <w:r>
        <w:rPr>
          <w:rFonts w:hint="eastAsia" w:ascii="Times New Roman" w:hAnsi="Times New Roman" w:eastAsia="仿宋_GB2312" w:cs="Times New Roman"/>
          <w:color w:val="auto"/>
          <w:sz w:val="32"/>
          <w:szCs w:val="32"/>
          <w:highlight w:val="none"/>
          <w:lang w:eastAsia="zh-CN"/>
        </w:rPr>
        <w:t>后</w:t>
      </w:r>
      <w:r>
        <w:rPr>
          <w:rFonts w:hint="default" w:ascii="Times New Roman" w:hAnsi="Times New Roman" w:eastAsia="仿宋_GB2312" w:cs="Times New Roman"/>
          <w:color w:val="auto"/>
          <w:sz w:val="32"/>
          <w:szCs w:val="32"/>
          <w:highlight w:val="none"/>
        </w:rPr>
        <w:t>取消测试资格。</w:t>
      </w:r>
    </w:p>
    <w:p>
      <w:pPr>
        <w:keepNext w:val="0"/>
        <w:keepLines w:val="0"/>
        <w:pageBreakBefore w:val="0"/>
        <w:kinsoku/>
        <w:wordWrap/>
        <w:overflowPunct/>
        <w:topLinePunct w:val="0"/>
        <w:autoSpaceDE/>
        <w:autoSpaceDN/>
        <w:bidi w:val="0"/>
        <w:adjustRightInd w:val="0"/>
        <w:snapToGrid w:val="0"/>
        <w:spacing w:line="640" w:lineRule="exact"/>
        <w:ind w:left="0" w:lef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（3）发生以下情形的，受测者命中目标无效：</w:t>
      </w:r>
    </w:p>
    <w:p>
      <w:pPr>
        <w:keepNext w:val="0"/>
        <w:keepLines w:val="0"/>
        <w:pageBreakBefore w:val="0"/>
        <w:kinsoku/>
        <w:wordWrap/>
        <w:overflowPunct/>
        <w:topLinePunct w:val="0"/>
        <w:autoSpaceDE/>
        <w:autoSpaceDN/>
        <w:bidi w:val="0"/>
        <w:adjustRightInd w:val="0"/>
        <w:snapToGrid w:val="0"/>
        <w:spacing w:line="640" w:lineRule="exact"/>
        <w:ind w:left="0" w:lef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color w:val="auto"/>
          <w:sz w:val="32"/>
          <w:szCs w:val="32"/>
          <w:highlight w:val="none"/>
        </w:rPr>
        <w:instrText xml:space="preserve"> = 1 \* GB3 </w:instrText>
      </w:r>
      <w:r>
        <w:rPr>
          <w:rFonts w:hint="default" w:ascii="Times New Roman" w:hAnsi="Times New Roman" w:eastAsia="仿宋_GB2312" w:cs="Times New Roman"/>
          <w:color w:val="auto"/>
          <w:sz w:val="32"/>
          <w:szCs w:val="32"/>
          <w:highlight w:val="none"/>
        </w:rPr>
        <w:fldChar w:fldCharType="separate"/>
      </w:r>
      <w:r>
        <w:rPr>
          <w:rFonts w:hint="default" w:ascii="Times New Roman" w:hAnsi="Times New Roman" w:eastAsia="仿宋_GB2312" w:cs="Times New Roman"/>
          <w:color w:val="auto"/>
          <w:sz w:val="32"/>
          <w:szCs w:val="32"/>
          <w:highlight w:val="none"/>
        </w:rPr>
        <w:t>①</w:t>
      </w:r>
      <w:r>
        <w:rPr>
          <w:rFonts w:hint="default" w:ascii="Times New Roman" w:hAnsi="Times New Roman" w:eastAsia="仿宋_GB2312" w:cs="Times New Roman"/>
          <w:color w:val="auto"/>
          <w:sz w:val="32"/>
          <w:szCs w:val="32"/>
          <w:highlight w:val="none"/>
        </w:rPr>
        <w:fldChar w:fldCharType="end"/>
      </w:r>
      <w:r>
        <w:rPr>
          <w:rFonts w:hint="default" w:ascii="Times New Roman" w:hAnsi="Times New Roman" w:eastAsia="仿宋_GB2312" w:cs="Times New Roman"/>
          <w:color w:val="auto"/>
          <w:sz w:val="32"/>
          <w:szCs w:val="32"/>
          <w:highlight w:val="none"/>
        </w:rPr>
        <w:t xml:space="preserve"> 射击时，身体和枪支越过射击地线的；</w:t>
      </w:r>
    </w:p>
    <w:p>
      <w:pPr>
        <w:keepNext w:val="0"/>
        <w:keepLines w:val="0"/>
        <w:pageBreakBefore w:val="0"/>
        <w:kinsoku/>
        <w:wordWrap/>
        <w:overflowPunct/>
        <w:topLinePunct w:val="0"/>
        <w:autoSpaceDE/>
        <w:autoSpaceDN/>
        <w:bidi w:val="0"/>
        <w:adjustRightInd w:val="0"/>
        <w:snapToGrid w:val="0"/>
        <w:spacing w:line="640" w:lineRule="exact"/>
        <w:ind w:left="0" w:lef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color w:val="auto"/>
          <w:sz w:val="32"/>
          <w:szCs w:val="32"/>
          <w:highlight w:val="none"/>
        </w:rPr>
        <w:instrText xml:space="preserve"> = 2 \* GB3 </w:instrText>
      </w:r>
      <w:r>
        <w:rPr>
          <w:rFonts w:hint="default" w:ascii="Times New Roman" w:hAnsi="Times New Roman" w:eastAsia="仿宋_GB2312" w:cs="Times New Roman"/>
          <w:color w:val="auto"/>
          <w:sz w:val="32"/>
          <w:szCs w:val="32"/>
          <w:highlight w:val="none"/>
        </w:rPr>
        <w:fldChar w:fldCharType="separate"/>
      </w:r>
      <w:r>
        <w:rPr>
          <w:rFonts w:hint="default" w:ascii="Times New Roman" w:hAnsi="Times New Roman" w:eastAsia="仿宋_GB2312" w:cs="Times New Roman"/>
          <w:color w:val="auto"/>
          <w:sz w:val="32"/>
          <w:szCs w:val="32"/>
          <w:highlight w:val="none"/>
        </w:rPr>
        <w:t>②</w:t>
      </w:r>
      <w:r>
        <w:rPr>
          <w:rFonts w:hint="default" w:ascii="Times New Roman" w:hAnsi="Times New Roman" w:eastAsia="仿宋_GB2312" w:cs="Times New Roman"/>
          <w:color w:val="auto"/>
          <w:sz w:val="32"/>
          <w:szCs w:val="32"/>
          <w:highlight w:val="none"/>
        </w:rPr>
        <w:fldChar w:fldCharType="end"/>
      </w:r>
      <w:r>
        <w:rPr>
          <w:rFonts w:hint="default" w:ascii="Times New Roman" w:hAnsi="Times New Roman" w:eastAsia="仿宋_GB2312" w:cs="Times New Roman"/>
          <w:color w:val="auto"/>
          <w:sz w:val="32"/>
          <w:szCs w:val="32"/>
          <w:highlight w:val="none"/>
        </w:rPr>
        <w:t xml:space="preserve"> 规定射击时间到，在发出“停止”口令后命中的；</w:t>
      </w:r>
    </w:p>
    <w:p>
      <w:pPr>
        <w:keepNext w:val="0"/>
        <w:keepLines w:val="0"/>
        <w:pageBreakBefore w:val="0"/>
        <w:kinsoku/>
        <w:wordWrap/>
        <w:overflowPunct/>
        <w:topLinePunct w:val="0"/>
        <w:autoSpaceDE/>
        <w:autoSpaceDN/>
        <w:bidi w:val="0"/>
        <w:adjustRightInd w:val="0"/>
        <w:snapToGrid w:val="0"/>
        <w:spacing w:line="640" w:lineRule="exact"/>
        <w:ind w:left="0" w:lef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color w:val="auto"/>
          <w:sz w:val="32"/>
          <w:szCs w:val="32"/>
          <w:highlight w:val="none"/>
        </w:rPr>
        <w:instrText xml:space="preserve"> = 3 \* GB3 </w:instrText>
      </w:r>
      <w:r>
        <w:rPr>
          <w:rFonts w:hint="default" w:ascii="Times New Roman" w:hAnsi="Times New Roman" w:eastAsia="仿宋_GB2312" w:cs="Times New Roman"/>
          <w:color w:val="auto"/>
          <w:sz w:val="32"/>
          <w:szCs w:val="32"/>
          <w:highlight w:val="none"/>
        </w:rPr>
        <w:fldChar w:fldCharType="separate"/>
      </w:r>
      <w:r>
        <w:rPr>
          <w:rFonts w:hint="default" w:ascii="Times New Roman" w:hAnsi="Times New Roman" w:eastAsia="仿宋_GB2312" w:cs="Times New Roman"/>
          <w:color w:val="auto"/>
          <w:sz w:val="32"/>
          <w:szCs w:val="32"/>
          <w:highlight w:val="none"/>
        </w:rPr>
        <w:t>③</w:t>
      </w:r>
      <w:r>
        <w:rPr>
          <w:rFonts w:hint="default" w:ascii="Times New Roman" w:hAnsi="Times New Roman" w:eastAsia="仿宋_GB2312" w:cs="Times New Roman"/>
          <w:color w:val="auto"/>
          <w:sz w:val="32"/>
          <w:szCs w:val="32"/>
          <w:highlight w:val="none"/>
        </w:rPr>
        <w:fldChar w:fldCharType="end"/>
      </w:r>
      <w:r>
        <w:rPr>
          <w:rFonts w:hint="default" w:ascii="Times New Roman" w:hAnsi="Times New Roman" w:eastAsia="仿宋_GB2312" w:cs="Times New Roman"/>
          <w:color w:val="auto"/>
          <w:sz w:val="32"/>
          <w:szCs w:val="32"/>
          <w:highlight w:val="none"/>
        </w:rPr>
        <w:t xml:space="preserve"> 未按流程进行的。</w:t>
      </w:r>
    </w:p>
    <w:p>
      <w:pPr>
        <w:pStyle w:val="2"/>
        <w:ind w:firstLine="640" w:firstLineChars="200"/>
        <w:jc w:val="lef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5. 计分标准：狙击靶共50环计60分，每少1环减1.2分，环线以外区域不计环数；弹着点涉及两个区域的就高计算环数。环数低于30环为未达及格线，成绩计0分</w:t>
      </w:r>
      <w:r>
        <w:rPr>
          <w:rFonts w:hint="default" w:ascii="Times New Roman" w:hAnsi="Times New Roman" w:eastAsia="仿宋_GB2312"/>
          <w:color w:val="auto"/>
          <w:sz w:val="32"/>
          <w:szCs w:val="32"/>
          <w:highlight w:val="none"/>
        </w:rPr>
        <w:t>。测试成绩为0分的，不得进入下一轮测试项目。</w:t>
      </w:r>
    </w:p>
    <w:p>
      <w:pPr>
        <w:keepNext w:val="0"/>
        <w:keepLines w:val="0"/>
        <w:pageBreakBefore w:val="0"/>
        <w:kinsoku/>
        <w:wordWrap/>
        <w:overflowPunct/>
        <w:topLinePunct w:val="0"/>
        <w:autoSpaceDE/>
        <w:autoSpaceDN/>
        <w:bidi w:val="0"/>
        <w:spacing w:line="640" w:lineRule="exact"/>
        <w:ind w:left="0" w:leftChars="0" w:firstLine="642" w:firstLineChars="200"/>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（三）95-1自动步枪运动后无依托精度射击（50分）</w:t>
      </w:r>
    </w:p>
    <w:p>
      <w:pPr>
        <w:keepNext w:val="0"/>
        <w:keepLines w:val="0"/>
        <w:pageBreakBefore w:val="0"/>
        <w:kinsoku/>
        <w:wordWrap/>
        <w:overflowPunct/>
        <w:topLinePunct w:val="0"/>
        <w:autoSpaceDE/>
        <w:autoSpaceDN/>
        <w:bidi w:val="0"/>
        <w:adjustRightInd w:val="0"/>
        <w:snapToGrid w:val="0"/>
        <w:spacing w:line="640" w:lineRule="exact"/>
        <w:ind w:left="0" w:lef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 场地：射击训练场</w:t>
      </w:r>
    </w:p>
    <w:p>
      <w:pPr>
        <w:keepNext w:val="0"/>
        <w:keepLines w:val="0"/>
        <w:pageBreakBefore w:val="0"/>
        <w:kinsoku/>
        <w:wordWrap/>
        <w:overflowPunct/>
        <w:topLinePunct w:val="0"/>
        <w:autoSpaceDE/>
        <w:autoSpaceDN/>
        <w:bidi w:val="0"/>
        <w:adjustRightInd w:val="0"/>
        <w:snapToGrid w:val="0"/>
        <w:spacing w:line="640" w:lineRule="exact"/>
        <w:ind w:left="0" w:lef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 射击条件：使用95-1自动步枪1支，子弹10发，弹匣3个，各装弹5、3、2发，目标胸环靶；采取无依托卧跪立三种姿势分别在距离100米（卧姿5发）、75米（跪姿3发）、50米（立姿2发）的</w:t>
      </w:r>
      <w:r>
        <w:rPr>
          <w:rFonts w:hint="eastAsia" w:ascii="Times New Roman" w:hAnsi="Times New Roman" w:eastAsia="仿宋_GB2312" w:cs="Times New Roman"/>
          <w:color w:val="auto"/>
          <w:sz w:val="32"/>
          <w:szCs w:val="32"/>
          <w:highlight w:val="none"/>
          <w:lang w:eastAsia="zh-CN"/>
        </w:rPr>
        <w:t>地线</w:t>
      </w:r>
      <w:r>
        <w:rPr>
          <w:rFonts w:hint="default" w:ascii="Times New Roman" w:hAnsi="Times New Roman" w:eastAsia="仿宋_GB2312" w:cs="Times New Roman"/>
          <w:color w:val="auto"/>
          <w:sz w:val="32"/>
          <w:szCs w:val="32"/>
          <w:highlight w:val="none"/>
        </w:rPr>
        <w:t>对目标进行射击（不得使用其它自带器材作为依托物）。测试时间限制为3分钟内</w:t>
      </w:r>
      <w:r>
        <w:rPr>
          <w:rFonts w:hint="default" w:ascii="Times New Roman" w:hAnsi="Times New Roman" w:eastAsia="仿宋_GB2312" w:cs="Times New Roman"/>
          <w:color w:val="auto"/>
          <w:sz w:val="32"/>
          <w:szCs w:val="32"/>
          <w:highlight w:val="none"/>
          <w:lang w:eastAsia="zh-CN"/>
        </w:rPr>
        <w:t>（女子</w:t>
      </w:r>
      <w:r>
        <w:rPr>
          <w:rFonts w:hint="default" w:ascii="Times New Roman" w:hAnsi="Times New Roman" w:eastAsia="仿宋_GB2312" w:cs="Times New Roman"/>
          <w:color w:val="auto"/>
          <w:sz w:val="32"/>
          <w:szCs w:val="32"/>
          <w:highlight w:val="none"/>
          <w:lang w:val="en-US" w:eastAsia="zh-CN"/>
        </w:rPr>
        <w:t>4分钟内</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w:t>
      </w:r>
    </w:p>
    <w:p>
      <w:pPr>
        <w:keepNext w:val="0"/>
        <w:keepLines w:val="0"/>
        <w:pageBreakBefore w:val="0"/>
        <w:kinsoku/>
        <w:wordWrap/>
        <w:overflowPunct/>
        <w:topLinePunct w:val="0"/>
        <w:autoSpaceDE/>
        <w:autoSpaceDN/>
        <w:bidi w:val="0"/>
        <w:spacing w:line="640" w:lineRule="exact"/>
        <w:ind w:left="0" w:lef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 测试方法：</w:t>
      </w:r>
    </w:p>
    <w:p>
      <w:pPr>
        <w:keepNext w:val="0"/>
        <w:keepLines w:val="0"/>
        <w:pageBreakBefore w:val="0"/>
        <w:kinsoku/>
        <w:wordWrap/>
        <w:overflowPunct/>
        <w:topLinePunct w:val="0"/>
        <w:autoSpaceDE/>
        <w:autoSpaceDN/>
        <w:bidi w:val="0"/>
        <w:spacing w:line="640" w:lineRule="exact"/>
        <w:ind w:left="0" w:lef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（1）正式测试前，统一组织操作使用讲解示范，并组织受测者进行训练，100米卧姿试射3发子弹确认弹着点。</w:t>
      </w:r>
    </w:p>
    <w:p>
      <w:pPr>
        <w:keepNext w:val="0"/>
        <w:keepLines w:val="0"/>
        <w:pageBreakBefore w:val="0"/>
        <w:kinsoku/>
        <w:wordWrap/>
        <w:overflowPunct/>
        <w:topLinePunct w:val="0"/>
        <w:autoSpaceDE/>
        <w:autoSpaceDN/>
        <w:bidi w:val="0"/>
        <w:spacing w:line="640" w:lineRule="exact"/>
        <w:ind w:left="0" w:lef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（2）正式测试使用靶纸1张，统一编号并由受测者、考官双签字。</w:t>
      </w:r>
    </w:p>
    <w:p>
      <w:pPr>
        <w:keepNext w:val="0"/>
        <w:keepLines w:val="0"/>
        <w:pageBreakBefore w:val="0"/>
        <w:kinsoku/>
        <w:wordWrap/>
        <w:overflowPunct/>
        <w:topLinePunct w:val="0"/>
        <w:autoSpaceDE/>
        <w:autoSpaceDN/>
        <w:bidi w:val="0"/>
        <w:spacing w:line="640" w:lineRule="exact"/>
        <w:ind w:left="0" w:lef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w:t>
      </w:r>
      <w:r>
        <w:rPr>
          <w:rFonts w:hint="default" w:ascii="Times New Roman" w:hAnsi="Times New Roman" w:eastAsia="仿宋_GB2312" w:cs="Times New Roman"/>
          <w:color w:val="auto"/>
          <w:sz w:val="32"/>
          <w:szCs w:val="32"/>
          <w:highlight w:val="none"/>
          <w:lang w:eastAsia="zh-CN"/>
        </w:rPr>
        <w:t>受测者自行装弹</w:t>
      </w:r>
      <w:r>
        <w:rPr>
          <w:rFonts w:hint="default" w:ascii="Times New Roman" w:hAnsi="Times New Roman" w:eastAsia="仿宋_GB2312" w:cs="Times New Roman"/>
          <w:color w:val="auto"/>
          <w:sz w:val="32"/>
          <w:szCs w:val="32"/>
          <w:highlight w:val="none"/>
          <w:lang w:val="en-US" w:eastAsia="zh-CN"/>
        </w:rPr>
        <w:t>10发</w:t>
      </w:r>
      <w:r>
        <w:rPr>
          <w:rFonts w:hint="default" w:ascii="Times New Roman" w:hAnsi="Times New Roman" w:eastAsia="仿宋_GB2312" w:cs="Times New Roman"/>
          <w:color w:val="auto"/>
          <w:sz w:val="32"/>
          <w:szCs w:val="32"/>
          <w:highlight w:val="none"/>
          <w:lang w:eastAsia="zh-CN"/>
        </w:rPr>
        <w:t>，并将</w:t>
      </w:r>
      <w:r>
        <w:rPr>
          <w:rFonts w:hint="default" w:ascii="Times New Roman" w:hAnsi="Times New Roman" w:eastAsia="仿宋_GB2312" w:cs="Times New Roman"/>
          <w:color w:val="auto"/>
          <w:sz w:val="32"/>
          <w:szCs w:val="32"/>
          <w:highlight w:val="none"/>
        </w:rPr>
        <w:t>枪支放于100米射击地线</w:t>
      </w:r>
      <w:r>
        <w:rPr>
          <w:rFonts w:hint="default" w:ascii="Times New Roman" w:hAnsi="Times New Roman" w:eastAsia="仿宋_GB2312" w:cs="Times New Roman"/>
          <w:color w:val="auto"/>
          <w:sz w:val="32"/>
          <w:szCs w:val="32"/>
          <w:highlight w:val="none"/>
          <w:lang w:eastAsia="zh-CN"/>
        </w:rPr>
        <w:t>和</w:t>
      </w:r>
      <w:r>
        <w:rPr>
          <w:rFonts w:hint="default" w:ascii="Times New Roman" w:hAnsi="Times New Roman" w:eastAsia="仿宋_GB2312" w:cs="Times New Roman"/>
          <w:color w:val="auto"/>
          <w:sz w:val="32"/>
          <w:szCs w:val="32"/>
          <w:highlight w:val="none"/>
        </w:rPr>
        <w:t>3个实弹匣</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5.3.2发</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分别放置100、75、50米射击地线，受测者在1</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0米地线计时器旁准备。</w:t>
      </w:r>
    </w:p>
    <w:p>
      <w:pPr>
        <w:keepNext w:val="0"/>
        <w:keepLines w:val="0"/>
        <w:pageBreakBefore w:val="0"/>
        <w:kinsoku/>
        <w:wordWrap/>
        <w:overflowPunct/>
        <w:topLinePunct w:val="0"/>
        <w:autoSpaceDE/>
        <w:autoSpaceDN/>
        <w:bidi w:val="0"/>
        <w:spacing w:line="640" w:lineRule="exact"/>
        <w:ind w:left="0" w:lef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当听到“开始”的口令时，受测者自行启动计时器（考官同时手工开始计时），向</w:t>
      </w:r>
      <w:r>
        <w:rPr>
          <w:rFonts w:hint="default" w:ascii="Times New Roman" w:hAnsi="Times New Roman" w:eastAsia="仿宋_GB2312" w:cs="Times New Roman"/>
          <w:color w:val="auto"/>
          <w:sz w:val="32"/>
          <w:szCs w:val="32"/>
          <w:highlight w:val="none"/>
          <w:lang w:eastAsia="zh-CN"/>
        </w:rPr>
        <w:t>前空</w:t>
      </w:r>
      <w:r>
        <w:rPr>
          <w:rFonts w:hint="default" w:ascii="Times New Roman" w:hAnsi="Times New Roman" w:eastAsia="仿宋_GB2312" w:cs="Times New Roman"/>
          <w:color w:val="auto"/>
          <w:sz w:val="32"/>
          <w:szCs w:val="32"/>
          <w:highlight w:val="none"/>
        </w:rPr>
        <w:t>跑至100米射击地线</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卧姿装弹自行上膛完成5发射击</w:t>
      </w:r>
      <w:r>
        <w:rPr>
          <w:rFonts w:hint="default" w:ascii="Times New Roman" w:hAnsi="Times New Roman" w:eastAsia="仿宋_GB2312" w:cs="Times New Roman"/>
          <w:color w:val="auto"/>
          <w:sz w:val="32"/>
          <w:szCs w:val="32"/>
          <w:highlight w:val="none"/>
          <w:lang w:eastAsia="zh-CN"/>
        </w:rPr>
        <w:t>，空弹匣放置于地面</w:t>
      </w:r>
      <w:r>
        <w:rPr>
          <w:rFonts w:hint="default" w:ascii="Times New Roman" w:hAnsi="Times New Roman" w:eastAsia="仿宋_GB2312" w:cs="Times New Roman"/>
          <w:color w:val="auto"/>
          <w:sz w:val="32"/>
          <w:szCs w:val="32"/>
          <w:highlight w:val="none"/>
        </w:rPr>
        <w:t>；接着携枪按指定路线跑动至75米射击地线取实弹匣，跪姿装弹上膛完成3发射击</w:t>
      </w:r>
      <w:r>
        <w:rPr>
          <w:rFonts w:hint="default" w:ascii="Times New Roman" w:hAnsi="Times New Roman" w:eastAsia="仿宋_GB2312" w:cs="Times New Roman"/>
          <w:color w:val="auto"/>
          <w:sz w:val="32"/>
          <w:szCs w:val="32"/>
          <w:highlight w:val="none"/>
          <w:lang w:eastAsia="zh-CN"/>
        </w:rPr>
        <w:t>，空弹匣放置于地面</w:t>
      </w:r>
      <w:r>
        <w:rPr>
          <w:rFonts w:hint="default" w:ascii="Times New Roman" w:hAnsi="Times New Roman" w:eastAsia="仿宋_GB2312" w:cs="Times New Roman"/>
          <w:color w:val="auto"/>
          <w:sz w:val="32"/>
          <w:szCs w:val="32"/>
          <w:highlight w:val="none"/>
        </w:rPr>
        <w:t>；最后携枪按指定路线跑动至50米射击地线取实弹匣，立姿装弹完成2发射击；</w:t>
      </w:r>
      <w:r>
        <w:rPr>
          <w:rFonts w:hint="default" w:ascii="Times New Roman" w:hAnsi="Times New Roman" w:eastAsia="仿宋_GB2312" w:cs="Times New Roman"/>
          <w:color w:val="auto"/>
          <w:sz w:val="32"/>
          <w:szCs w:val="32"/>
          <w:highlight w:val="none"/>
          <w:lang w:eastAsia="zh-CN"/>
        </w:rPr>
        <w:t>空弹匣装在枪上返回起跑线</w:t>
      </w:r>
      <w:r>
        <w:rPr>
          <w:rFonts w:hint="default" w:ascii="Times New Roman" w:hAnsi="Times New Roman" w:eastAsia="仿宋_GB2312" w:cs="Times New Roman"/>
          <w:color w:val="auto"/>
          <w:sz w:val="32"/>
          <w:szCs w:val="32"/>
          <w:highlight w:val="none"/>
        </w:rPr>
        <w:t>。</w:t>
      </w:r>
    </w:p>
    <w:p>
      <w:pPr>
        <w:keepNext w:val="0"/>
        <w:keepLines w:val="0"/>
        <w:pageBreakBefore w:val="0"/>
        <w:kinsoku/>
        <w:wordWrap/>
        <w:overflowPunct/>
        <w:topLinePunct w:val="0"/>
        <w:autoSpaceDE/>
        <w:autoSpaceDN/>
        <w:bidi w:val="0"/>
        <w:spacing w:line="640" w:lineRule="exact"/>
        <w:ind w:left="0" w:leftChars="0" w:firstLine="640" w:firstLineChars="200"/>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（4）射击完毕后，受测者验枪（枪栓复位）关闭保险后，携枪返回至1</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0米射击地线起点位置按压计时器，（考官同时手工结束计时），计时结束。</w:t>
      </w:r>
    </w:p>
    <w:p>
      <w:pPr>
        <w:keepNext w:val="0"/>
        <w:keepLines w:val="0"/>
        <w:pageBreakBefore w:val="0"/>
        <w:kinsoku/>
        <w:wordWrap/>
        <w:overflowPunct/>
        <w:topLinePunct w:val="0"/>
        <w:autoSpaceDE/>
        <w:autoSpaceDN/>
        <w:bidi w:val="0"/>
        <w:spacing w:line="640" w:lineRule="exact"/>
        <w:ind w:left="0" w:lef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（5）到达时间，考官下达“停止”口令后，应停止射击。继续射击的，每射击1次扣除1发最高环数。</w:t>
      </w:r>
    </w:p>
    <w:p>
      <w:pPr>
        <w:keepNext w:val="0"/>
        <w:keepLines w:val="0"/>
        <w:pageBreakBefore w:val="0"/>
        <w:kinsoku/>
        <w:wordWrap/>
        <w:overflowPunct/>
        <w:topLinePunct w:val="0"/>
        <w:autoSpaceDE/>
        <w:autoSpaceDN/>
        <w:bidi w:val="0"/>
        <w:spacing w:line="640" w:lineRule="exact"/>
        <w:ind w:left="0" w:lef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（6）射击过程中，受测者需自行排除枪械故障。属受测者操作失误，视为测试完成，按当前实际射击环数计算成绩；属枪械机件故障或其它原因的，需经考官组确定后，方可按规定条件重新测试。</w:t>
      </w:r>
    </w:p>
    <w:p>
      <w:pPr>
        <w:keepNext w:val="0"/>
        <w:keepLines w:val="0"/>
        <w:pageBreakBefore w:val="0"/>
        <w:kinsoku/>
        <w:wordWrap/>
        <w:overflowPunct/>
        <w:topLinePunct w:val="0"/>
        <w:autoSpaceDE/>
        <w:autoSpaceDN/>
        <w:bidi w:val="0"/>
        <w:spacing w:line="640" w:lineRule="exact"/>
        <w:ind w:left="0" w:lef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 安全守则：</w:t>
      </w:r>
    </w:p>
    <w:p>
      <w:pPr>
        <w:keepNext w:val="0"/>
        <w:keepLines w:val="0"/>
        <w:pageBreakBefore w:val="0"/>
        <w:kinsoku/>
        <w:wordWrap/>
        <w:overflowPunct/>
        <w:topLinePunct w:val="0"/>
        <w:autoSpaceDE/>
        <w:autoSpaceDN/>
        <w:bidi w:val="0"/>
        <w:spacing w:line="640" w:lineRule="exact"/>
        <w:ind w:left="0" w:lef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（1）受测者须按照《公安民警警械武器使用训练教程》有关要求，严格遵守枪支安全操作规定。</w:t>
      </w:r>
    </w:p>
    <w:p>
      <w:pPr>
        <w:keepNext w:val="0"/>
        <w:keepLines w:val="0"/>
        <w:pageBreakBefore w:val="0"/>
        <w:kinsoku/>
        <w:wordWrap/>
        <w:overflowPunct/>
        <w:topLinePunct w:val="0"/>
        <w:autoSpaceDE/>
        <w:autoSpaceDN/>
        <w:bidi w:val="0"/>
        <w:spacing w:line="640" w:lineRule="exact"/>
        <w:ind w:left="0" w:lef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（2）受测者侧后方安排一名安全员，发现受测者违反安全操作规则会及时提醒并警告，经提醒不纠正的</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经主考官确认</w:t>
      </w:r>
      <w:r>
        <w:rPr>
          <w:rFonts w:hint="eastAsia" w:ascii="Times New Roman" w:hAnsi="Times New Roman" w:eastAsia="仿宋_GB2312" w:cs="Times New Roman"/>
          <w:color w:val="auto"/>
          <w:sz w:val="32"/>
          <w:szCs w:val="32"/>
          <w:highlight w:val="none"/>
          <w:lang w:eastAsia="zh-CN"/>
        </w:rPr>
        <w:t>后</w:t>
      </w:r>
      <w:r>
        <w:rPr>
          <w:rFonts w:hint="default" w:ascii="Times New Roman" w:hAnsi="Times New Roman" w:eastAsia="仿宋_GB2312" w:cs="Times New Roman"/>
          <w:color w:val="auto"/>
          <w:sz w:val="32"/>
          <w:szCs w:val="32"/>
          <w:highlight w:val="none"/>
        </w:rPr>
        <w:t>取消测试资格。</w:t>
      </w:r>
    </w:p>
    <w:p>
      <w:pPr>
        <w:keepNext w:val="0"/>
        <w:keepLines w:val="0"/>
        <w:pageBreakBefore w:val="0"/>
        <w:kinsoku/>
        <w:wordWrap/>
        <w:overflowPunct/>
        <w:topLinePunct w:val="0"/>
        <w:autoSpaceDE/>
        <w:autoSpaceDN/>
        <w:bidi w:val="0"/>
        <w:adjustRightInd w:val="0"/>
        <w:snapToGrid w:val="0"/>
        <w:spacing w:line="640" w:lineRule="exact"/>
        <w:ind w:left="0" w:lef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（3）发生以下情形的，受测者命中目标无效：</w:t>
      </w:r>
    </w:p>
    <w:p>
      <w:pPr>
        <w:keepNext w:val="0"/>
        <w:keepLines w:val="0"/>
        <w:pageBreakBefore w:val="0"/>
        <w:kinsoku/>
        <w:wordWrap/>
        <w:overflowPunct/>
        <w:topLinePunct w:val="0"/>
        <w:autoSpaceDE/>
        <w:autoSpaceDN/>
        <w:bidi w:val="0"/>
        <w:adjustRightInd w:val="0"/>
        <w:snapToGrid w:val="0"/>
        <w:spacing w:line="640" w:lineRule="exact"/>
        <w:ind w:left="0" w:lef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color w:val="auto"/>
          <w:sz w:val="32"/>
          <w:szCs w:val="32"/>
          <w:highlight w:val="none"/>
        </w:rPr>
        <w:instrText xml:space="preserve"> = 1 \* GB3 </w:instrText>
      </w:r>
      <w:r>
        <w:rPr>
          <w:rFonts w:hint="default" w:ascii="Times New Roman" w:hAnsi="Times New Roman" w:eastAsia="仿宋_GB2312" w:cs="Times New Roman"/>
          <w:color w:val="auto"/>
          <w:sz w:val="32"/>
          <w:szCs w:val="32"/>
          <w:highlight w:val="none"/>
        </w:rPr>
        <w:fldChar w:fldCharType="separate"/>
      </w:r>
      <w:r>
        <w:rPr>
          <w:rFonts w:hint="default" w:ascii="Times New Roman" w:hAnsi="Times New Roman" w:eastAsia="仿宋_GB2312" w:cs="Times New Roman"/>
          <w:color w:val="auto"/>
          <w:sz w:val="32"/>
          <w:szCs w:val="32"/>
          <w:highlight w:val="none"/>
        </w:rPr>
        <w:t>①</w:t>
      </w:r>
      <w:r>
        <w:rPr>
          <w:rFonts w:hint="default" w:ascii="Times New Roman" w:hAnsi="Times New Roman" w:eastAsia="仿宋_GB2312" w:cs="Times New Roman"/>
          <w:color w:val="auto"/>
          <w:sz w:val="32"/>
          <w:szCs w:val="32"/>
          <w:highlight w:val="none"/>
        </w:rPr>
        <w:fldChar w:fldCharType="end"/>
      </w:r>
      <w:r>
        <w:rPr>
          <w:rFonts w:hint="default" w:ascii="Times New Roman" w:hAnsi="Times New Roman" w:eastAsia="仿宋_GB2312" w:cs="Times New Roman"/>
          <w:color w:val="auto"/>
          <w:sz w:val="32"/>
          <w:szCs w:val="32"/>
          <w:highlight w:val="none"/>
        </w:rPr>
        <w:t xml:space="preserve"> 射击时，身体和枪支越过射击地线的；</w:t>
      </w:r>
    </w:p>
    <w:p>
      <w:pPr>
        <w:keepNext w:val="0"/>
        <w:keepLines w:val="0"/>
        <w:pageBreakBefore w:val="0"/>
        <w:kinsoku/>
        <w:wordWrap/>
        <w:overflowPunct/>
        <w:topLinePunct w:val="0"/>
        <w:autoSpaceDE/>
        <w:autoSpaceDN/>
        <w:bidi w:val="0"/>
        <w:adjustRightInd w:val="0"/>
        <w:snapToGrid w:val="0"/>
        <w:spacing w:line="640" w:lineRule="exact"/>
        <w:ind w:left="0" w:lef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color w:val="auto"/>
          <w:sz w:val="32"/>
          <w:szCs w:val="32"/>
          <w:highlight w:val="none"/>
        </w:rPr>
        <w:instrText xml:space="preserve"> = 2 \* GB3 </w:instrText>
      </w:r>
      <w:r>
        <w:rPr>
          <w:rFonts w:hint="default" w:ascii="Times New Roman" w:hAnsi="Times New Roman" w:eastAsia="仿宋_GB2312" w:cs="Times New Roman"/>
          <w:color w:val="auto"/>
          <w:sz w:val="32"/>
          <w:szCs w:val="32"/>
          <w:highlight w:val="none"/>
        </w:rPr>
        <w:fldChar w:fldCharType="separate"/>
      </w:r>
      <w:r>
        <w:rPr>
          <w:rFonts w:hint="default" w:ascii="Times New Roman" w:hAnsi="Times New Roman" w:eastAsia="仿宋_GB2312" w:cs="Times New Roman"/>
          <w:color w:val="auto"/>
          <w:sz w:val="32"/>
          <w:szCs w:val="32"/>
          <w:highlight w:val="none"/>
        </w:rPr>
        <w:t>②</w:t>
      </w:r>
      <w:r>
        <w:rPr>
          <w:rFonts w:hint="default" w:ascii="Times New Roman" w:hAnsi="Times New Roman" w:eastAsia="仿宋_GB2312" w:cs="Times New Roman"/>
          <w:color w:val="auto"/>
          <w:sz w:val="32"/>
          <w:szCs w:val="32"/>
          <w:highlight w:val="none"/>
        </w:rPr>
        <w:fldChar w:fldCharType="end"/>
      </w:r>
      <w:r>
        <w:rPr>
          <w:rFonts w:hint="default" w:ascii="Times New Roman" w:hAnsi="Times New Roman" w:eastAsia="仿宋_GB2312" w:cs="Times New Roman"/>
          <w:color w:val="auto"/>
          <w:sz w:val="32"/>
          <w:szCs w:val="32"/>
          <w:highlight w:val="none"/>
        </w:rPr>
        <w:t xml:space="preserve"> 规定射击时间到，在发出“停止”口令后命中的；</w:t>
      </w:r>
    </w:p>
    <w:p>
      <w:pPr>
        <w:keepNext w:val="0"/>
        <w:keepLines w:val="0"/>
        <w:pageBreakBefore w:val="0"/>
        <w:kinsoku/>
        <w:wordWrap/>
        <w:overflowPunct/>
        <w:topLinePunct w:val="0"/>
        <w:autoSpaceDE/>
        <w:autoSpaceDN/>
        <w:bidi w:val="0"/>
        <w:adjustRightInd w:val="0"/>
        <w:snapToGrid w:val="0"/>
        <w:spacing w:line="640" w:lineRule="exact"/>
        <w:ind w:left="0" w:lef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color w:val="auto"/>
          <w:sz w:val="32"/>
          <w:szCs w:val="32"/>
          <w:highlight w:val="none"/>
        </w:rPr>
        <w:instrText xml:space="preserve"> = 3 \* GB3 </w:instrText>
      </w:r>
      <w:r>
        <w:rPr>
          <w:rFonts w:hint="default" w:ascii="Times New Roman" w:hAnsi="Times New Roman" w:eastAsia="仿宋_GB2312" w:cs="Times New Roman"/>
          <w:color w:val="auto"/>
          <w:sz w:val="32"/>
          <w:szCs w:val="32"/>
          <w:highlight w:val="none"/>
        </w:rPr>
        <w:fldChar w:fldCharType="separate"/>
      </w:r>
      <w:r>
        <w:rPr>
          <w:rFonts w:hint="default" w:ascii="Times New Roman" w:hAnsi="Times New Roman" w:eastAsia="仿宋_GB2312" w:cs="Times New Roman"/>
          <w:color w:val="auto"/>
          <w:sz w:val="32"/>
          <w:szCs w:val="32"/>
          <w:highlight w:val="none"/>
        </w:rPr>
        <w:t>③</w:t>
      </w:r>
      <w:r>
        <w:rPr>
          <w:rFonts w:hint="default" w:ascii="Times New Roman" w:hAnsi="Times New Roman" w:eastAsia="仿宋_GB2312" w:cs="Times New Roman"/>
          <w:color w:val="auto"/>
          <w:sz w:val="32"/>
          <w:szCs w:val="32"/>
          <w:highlight w:val="none"/>
        </w:rPr>
        <w:fldChar w:fldCharType="end"/>
      </w:r>
      <w:r>
        <w:rPr>
          <w:rFonts w:hint="default" w:ascii="Times New Roman" w:hAnsi="Times New Roman" w:eastAsia="仿宋_GB2312" w:cs="Times New Roman"/>
          <w:color w:val="auto"/>
          <w:sz w:val="32"/>
          <w:szCs w:val="32"/>
          <w:highlight w:val="none"/>
        </w:rPr>
        <w:t xml:space="preserve"> 未按流程进行的。</w:t>
      </w:r>
    </w:p>
    <w:p>
      <w:pPr>
        <w:pStyle w:val="2"/>
        <w:ind w:firstLine="640" w:firstLineChars="200"/>
        <w:jc w:val="lef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5. 计分标准：胸环靶100环计50分，每减少1环少0.5分，环线以外区域不计环数；弹着点涉及两个区域的就高计算环数。环数低于60环为未达及格线，成绩计0分。</w:t>
      </w:r>
      <w:r>
        <w:rPr>
          <w:rFonts w:hint="eastAsia" w:ascii="Times New Roman" w:hAnsi="Times New Roman" w:eastAsia="仿宋_GB2312" w:cs="Times New Roman"/>
          <w:color w:val="auto"/>
          <w:sz w:val="32"/>
          <w:szCs w:val="32"/>
          <w:highlight w:val="none"/>
          <w:lang w:eastAsia="zh-CN"/>
        </w:rPr>
        <w:t>测试成绩为</w:t>
      </w:r>
      <w:r>
        <w:rPr>
          <w:rFonts w:hint="eastAsia" w:ascii="Times New Roman" w:hAnsi="Times New Roman" w:eastAsia="仿宋_GB2312" w:cs="Times New Roman"/>
          <w:color w:val="auto"/>
          <w:sz w:val="32"/>
          <w:szCs w:val="32"/>
          <w:highlight w:val="none"/>
          <w:lang w:val="en-US" w:eastAsia="zh-CN"/>
        </w:rPr>
        <w:t>0分的</w:t>
      </w:r>
      <w:r>
        <w:rPr>
          <w:rFonts w:hint="default" w:ascii="Times New Roman" w:hAnsi="Times New Roman" w:eastAsia="仿宋_GB2312" w:cs="Times New Roman"/>
          <w:color w:val="auto"/>
          <w:sz w:val="32"/>
          <w:szCs w:val="32"/>
          <w:highlight w:val="none"/>
        </w:rPr>
        <w:t>，不得进入下一轮测试项目。</w:t>
      </w:r>
    </w:p>
    <w:p>
      <w:pPr>
        <w:keepNext w:val="0"/>
        <w:keepLines w:val="0"/>
        <w:pageBreakBefore w:val="0"/>
        <w:kinsoku/>
        <w:wordWrap/>
        <w:overflowPunct/>
        <w:topLinePunct w:val="0"/>
        <w:autoSpaceDE/>
        <w:autoSpaceDN/>
        <w:bidi w:val="0"/>
        <w:spacing w:line="640" w:lineRule="exact"/>
        <w:ind w:left="0" w:leftChars="0" w:firstLine="642" w:firstLineChars="200"/>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（四）手枪运动后快速精度射击（50分）</w:t>
      </w:r>
    </w:p>
    <w:p>
      <w:pPr>
        <w:keepNext w:val="0"/>
        <w:keepLines w:val="0"/>
        <w:pageBreakBefore w:val="0"/>
        <w:kinsoku/>
        <w:wordWrap/>
        <w:overflowPunct/>
        <w:topLinePunct w:val="0"/>
        <w:autoSpaceDE/>
        <w:autoSpaceDN/>
        <w:bidi w:val="0"/>
        <w:adjustRightInd w:val="0"/>
        <w:snapToGrid w:val="0"/>
        <w:spacing w:line="640" w:lineRule="exact"/>
        <w:ind w:left="0" w:lef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 场地：射击训练场</w:t>
      </w:r>
    </w:p>
    <w:p>
      <w:pPr>
        <w:keepNext w:val="0"/>
        <w:keepLines w:val="0"/>
        <w:pageBreakBefore w:val="0"/>
        <w:kinsoku/>
        <w:wordWrap/>
        <w:overflowPunct/>
        <w:topLinePunct w:val="0"/>
        <w:autoSpaceDE/>
        <w:autoSpaceDN/>
        <w:bidi w:val="0"/>
        <w:adjustRightInd w:val="0"/>
        <w:snapToGrid w:val="0"/>
        <w:spacing w:line="640" w:lineRule="exact"/>
        <w:ind w:left="0" w:lef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 射击条件：使用92G手枪1支，弹匣1个，子弹10发，目标胸环靶；在距起跑线25米处设置一个“人”字型高板；采用立跪卧3种姿势分别在25米射击地线立姿射击5发，15米射击地线跪姿3发</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卧姿2发。测试时间</w:t>
      </w:r>
      <w:r>
        <w:rPr>
          <w:rFonts w:hint="default" w:ascii="Times New Roman" w:hAnsi="Times New Roman" w:eastAsia="仿宋_GB2312" w:cs="Times New Roman"/>
          <w:color w:val="auto"/>
          <w:sz w:val="32"/>
          <w:szCs w:val="32"/>
          <w:highlight w:val="none"/>
          <w:lang w:eastAsia="zh-CN"/>
        </w:rPr>
        <w:t>限制</w:t>
      </w:r>
      <w:r>
        <w:rPr>
          <w:rFonts w:hint="default" w:ascii="Times New Roman" w:hAnsi="Times New Roman" w:eastAsia="仿宋_GB2312" w:cs="Times New Roman"/>
          <w:color w:val="auto"/>
          <w:sz w:val="32"/>
          <w:szCs w:val="32"/>
          <w:highlight w:val="none"/>
        </w:rPr>
        <w:t>为3分30秒</w:t>
      </w:r>
      <w:r>
        <w:rPr>
          <w:rFonts w:hint="default" w:ascii="Times New Roman" w:hAnsi="Times New Roman" w:eastAsia="仿宋_GB2312" w:cs="Times New Roman"/>
          <w:color w:val="auto"/>
          <w:sz w:val="32"/>
          <w:szCs w:val="32"/>
          <w:highlight w:val="none"/>
          <w:lang w:eastAsia="zh-CN"/>
        </w:rPr>
        <w:t>内（女子</w:t>
      </w:r>
      <w:r>
        <w:rPr>
          <w:rFonts w:hint="default" w:ascii="Times New Roman" w:hAnsi="Times New Roman" w:eastAsia="仿宋_GB2312" w:cs="Times New Roman"/>
          <w:color w:val="auto"/>
          <w:sz w:val="32"/>
          <w:szCs w:val="32"/>
          <w:highlight w:val="none"/>
          <w:lang w:val="en-US" w:eastAsia="zh-CN"/>
        </w:rPr>
        <w:t>4分30秒内</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w:t>
      </w:r>
    </w:p>
    <w:p>
      <w:pPr>
        <w:keepNext w:val="0"/>
        <w:keepLines w:val="0"/>
        <w:pageBreakBefore w:val="0"/>
        <w:kinsoku/>
        <w:wordWrap/>
        <w:overflowPunct/>
        <w:topLinePunct w:val="0"/>
        <w:autoSpaceDE/>
        <w:autoSpaceDN/>
        <w:bidi w:val="0"/>
        <w:spacing w:line="640" w:lineRule="exact"/>
        <w:ind w:left="0" w:lef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 测试方法：</w:t>
      </w:r>
    </w:p>
    <w:p>
      <w:pPr>
        <w:keepNext w:val="0"/>
        <w:keepLines w:val="0"/>
        <w:pageBreakBefore w:val="0"/>
        <w:kinsoku/>
        <w:wordWrap/>
        <w:overflowPunct/>
        <w:topLinePunct w:val="0"/>
        <w:autoSpaceDE/>
        <w:autoSpaceDN/>
        <w:bidi w:val="0"/>
        <w:spacing w:line="640" w:lineRule="exact"/>
        <w:ind w:left="0" w:lef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（1）正式测试前，统一组织操作使用讲解示范，并组织受测者进行训练，25米试射3发子弹确认弹着点。</w:t>
      </w:r>
    </w:p>
    <w:p>
      <w:pPr>
        <w:keepNext w:val="0"/>
        <w:keepLines w:val="0"/>
        <w:pageBreakBefore w:val="0"/>
        <w:kinsoku/>
        <w:wordWrap/>
        <w:overflowPunct/>
        <w:topLinePunct w:val="0"/>
        <w:autoSpaceDE/>
        <w:autoSpaceDN/>
        <w:bidi w:val="0"/>
        <w:spacing w:line="640" w:lineRule="exact"/>
        <w:ind w:left="0" w:lef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（2）正式测试使用靶纸1张，统一编号并由受测者、考官双签字。</w:t>
      </w:r>
    </w:p>
    <w:p>
      <w:pPr>
        <w:keepNext w:val="0"/>
        <w:keepLines w:val="0"/>
        <w:pageBreakBefore w:val="0"/>
        <w:kinsoku/>
        <w:wordWrap/>
        <w:overflowPunct/>
        <w:topLinePunct w:val="0"/>
        <w:autoSpaceDE/>
        <w:autoSpaceDN/>
        <w:bidi w:val="0"/>
        <w:spacing w:line="640" w:lineRule="exact"/>
        <w:ind w:left="0" w:leftChars="0" w:firstLine="640" w:firstLineChars="200"/>
        <w:rPr>
          <w:rFonts w:hint="default" w:ascii="Times New Roman" w:hAnsi="Times New Roman" w:cs="Times New Roman"/>
          <w:color w:val="auto"/>
          <w:highlight w:val="none"/>
        </w:rPr>
      </w:pPr>
      <w:r>
        <w:rPr>
          <w:rFonts w:hint="default" w:ascii="Times New Roman" w:hAnsi="Times New Roman" w:eastAsia="仿宋_GB2312" w:cs="Times New Roman"/>
          <w:color w:val="auto"/>
          <w:sz w:val="32"/>
          <w:szCs w:val="32"/>
          <w:highlight w:val="none"/>
        </w:rPr>
        <w:t>（3）</w:t>
      </w:r>
      <w:r>
        <w:rPr>
          <w:rFonts w:hint="default" w:ascii="Times New Roman" w:hAnsi="Times New Roman" w:eastAsia="仿宋_GB2312" w:cs="Times New Roman"/>
          <w:color w:val="auto"/>
          <w:sz w:val="32"/>
          <w:szCs w:val="32"/>
          <w:highlight w:val="none"/>
          <w:lang w:eastAsia="zh-CN"/>
        </w:rPr>
        <w:t>受测者自行装弹</w:t>
      </w:r>
      <w:r>
        <w:rPr>
          <w:rFonts w:hint="default" w:ascii="Times New Roman" w:hAnsi="Times New Roman" w:eastAsia="仿宋_GB2312" w:cs="Times New Roman"/>
          <w:color w:val="auto"/>
          <w:sz w:val="32"/>
          <w:szCs w:val="32"/>
          <w:highlight w:val="none"/>
          <w:lang w:val="en-US" w:eastAsia="zh-CN"/>
        </w:rPr>
        <w:t>10发</w:t>
      </w:r>
      <w:r>
        <w:rPr>
          <w:rFonts w:hint="default" w:ascii="Times New Roman" w:hAnsi="Times New Roman" w:eastAsia="仿宋_GB2312" w:cs="Times New Roman"/>
          <w:color w:val="auto"/>
          <w:sz w:val="32"/>
          <w:szCs w:val="32"/>
          <w:highlight w:val="none"/>
          <w:lang w:eastAsia="zh-CN"/>
        </w:rPr>
        <w:t>，并将手</w:t>
      </w:r>
      <w:r>
        <w:rPr>
          <w:rFonts w:hint="default" w:ascii="Times New Roman" w:hAnsi="Times New Roman" w:eastAsia="仿宋_GB2312" w:cs="Times New Roman"/>
          <w:color w:val="auto"/>
          <w:sz w:val="32"/>
          <w:szCs w:val="32"/>
          <w:highlight w:val="none"/>
        </w:rPr>
        <w:t>枪放于</w:t>
      </w:r>
      <w:r>
        <w:rPr>
          <w:rFonts w:hint="default" w:ascii="Times New Roman" w:hAnsi="Times New Roman" w:eastAsia="仿宋_GB2312" w:cs="Times New Roman"/>
          <w:color w:val="auto"/>
          <w:sz w:val="32"/>
          <w:szCs w:val="32"/>
          <w:highlight w:val="none"/>
          <w:lang w:val="en-US" w:eastAsia="zh-CN"/>
        </w:rPr>
        <w:t>25</w:t>
      </w:r>
      <w:r>
        <w:rPr>
          <w:rFonts w:hint="default" w:ascii="Times New Roman" w:hAnsi="Times New Roman" w:eastAsia="仿宋_GB2312" w:cs="Times New Roman"/>
          <w:color w:val="auto"/>
          <w:sz w:val="32"/>
          <w:szCs w:val="32"/>
          <w:highlight w:val="none"/>
        </w:rPr>
        <w:t>米射击地线</w:t>
      </w:r>
      <w:r>
        <w:rPr>
          <w:rFonts w:hint="default" w:ascii="Times New Roman" w:hAnsi="Times New Roman" w:eastAsia="仿宋_GB2312" w:cs="Times New Roman"/>
          <w:color w:val="auto"/>
          <w:sz w:val="32"/>
          <w:szCs w:val="32"/>
          <w:highlight w:val="none"/>
          <w:lang w:eastAsia="zh-CN"/>
        </w:rPr>
        <w:t>操作台</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个实弹匣</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5.5发</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分别放置</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5、</w:t>
      </w:r>
      <w:r>
        <w:rPr>
          <w:rFonts w:hint="default" w:ascii="Times New Roman" w:hAnsi="Times New Roman" w:eastAsia="仿宋_GB2312" w:cs="Times New Roman"/>
          <w:color w:val="auto"/>
          <w:sz w:val="32"/>
          <w:szCs w:val="32"/>
          <w:highlight w:val="none"/>
          <w:lang w:val="en-US" w:eastAsia="zh-CN"/>
        </w:rPr>
        <w:t>15</w:t>
      </w:r>
      <w:r>
        <w:rPr>
          <w:rFonts w:hint="default" w:ascii="Times New Roman" w:hAnsi="Times New Roman" w:eastAsia="仿宋_GB2312" w:cs="Times New Roman"/>
          <w:color w:val="auto"/>
          <w:sz w:val="32"/>
          <w:szCs w:val="32"/>
          <w:highlight w:val="none"/>
        </w:rPr>
        <w:t>米射击地线</w:t>
      </w:r>
      <w:r>
        <w:rPr>
          <w:rFonts w:hint="default" w:ascii="Times New Roman" w:hAnsi="Times New Roman" w:eastAsia="仿宋_GB2312" w:cs="Times New Roman"/>
          <w:color w:val="auto"/>
          <w:sz w:val="32"/>
          <w:szCs w:val="32"/>
          <w:highlight w:val="none"/>
          <w:lang w:eastAsia="zh-CN"/>
        </w:rPr>
        <w:t>操作台上</w:t>
      </w:r>
      <w:r>
        <w:rPr>
          <w:rFonts w:hint="default" w:ascii="Times New Roman" w:hAnsi="Times New Roman" w:eastAsia="仿宋_GB2312" w:cs="Times New Roman"/>
          <w:color w:val="auto"/>
          <w:sz w:val="32"/>
          <w:szCs w:val="32"/>
          <w:highlight w:val="none"/>
        </w:rPr>
        <w:t>，受测者在起跑线准备，当听到“开始”的口令时，受测者自行启动计时器（考官同时手工开始计时），徒手按规定路线（期间翻越1次人字型高板）跑25米射击地线自行</w:t>
      </w:r>
      <w:r>
        <w:rPr>
          <w:rFonts w:hint="default" w:ascii="Times New Roman" w:hAnsi="Times New Roman" w:eastAsia="仿宋_GB2312" w:cs="Times New Roman"/>
          <w:color w:val="auto"/>
          <w:sz w:val="32"/>
          <w:szCs w:val="32"/>
          <w:highlight w:val="none"/>
          <w:lang w:eastAsia="zh-CN"/>
        </w:rPr>
        <w:t>取枪</w:t>
      </w:r>
      <w:r>
        <w:rPr>
          <w:rFonts w:hint="default" w:ascii="Times New Roman" w:hAnsi="Times New Roman" w:eastAsia="仿宋_GB2312" w:cs="Times New Roman"/>
          <w:color w:val="auto"/>
          <w:sz w:val="32"/>
          <w:szCs w:val="32"/>
          <w:highlight w:val="none"/>
        </w:rPr>
        <w:t>上膛射击：先采用立姿射击5发， 后跑至15米射击地线</w:t>
      </w:r>
      <w:r>
        <w:rPr>
          <w:rFonts w:hint="default" w:ascii="Times New Roman" w:hAnsi="Times New Roman" w:eastAsia="仿宋_GB2312" w:cs="Times New Roman"/>
          <w:color w:val="auto"/>
          <w:sz w:val="32"/>
          <w:szCs w:val="32"/>
          <w:highlight w:val="none"/>
          <w:lang w:eastAsia="zh-CN"/>
        </w:rPr>
        <w:t>更换弹匣</w:t>
      </w:r>
      <w:r>
        <w:rPr>
          <w:rFonts w:hint="default" w:ascii="Times New Roman" w:hAnsi="Times New Roman" w:eastAsia="仿宋_GB2312" w:cs="Times New Roman"/>
          <w:color w:val="auto"/>
          <w:sz w:val="32"/>
          <w:szCs w:val="32"/>
          <w:highlight w:val="none"/>
        </w:rPr>
        <w:t>跪姿射击3发，最后更换卧姿射击2发。</w:t>
      </w:r>
    </w:p>
    <w:p>
      <w:pPr>
        <w:keepNext w:val="0"/>
        <w:keepLines w:val="0"/>
        <w:pageBreakBefore w:val="0"/>
        <w:kinsoku/>
        <w:wordWrap/>
        <w:overflowPunct/>
        <w:topLinePunct w:val="0"/>
        <w:autoSpaceDE/>
        <w:autoSpaceDN/>
        <w:bidi w:val="0"/>
        <w:spacing w:line="640" w:lineRule="exact"/>
        <w:ind w:left="0" w:lef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（4）射击完毕，受测者验枪（枪机复位）关闭保险后，枪支置于操作台上（枪口朝射击方向），徒手返回直线跑至起点位置按压计时器（考官同时手工结束计时），计时结束。</w:t>
      </w:r>
    </w:p>
    <w:p>
      <w:pPr>
        <w:keepNext w:val="0"/>
        <w:keepLines w:val="0"/>
        <w:pageBreakBefore w:val="0"/>
        <w:kinsoku/>
        <w:wordWrap/>
        <w:overflowPunct/>
        <w:topLinePunct w:val="0"/>
        <w:autoSpaceDE/>
        <w:autoSpaceDN/>
        <w:bidi w:val="0"/>
        <w:spacing w:line="640" w:lineRule="exact"/>
        <w:ind w:left="0" w:lef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（5）考官下达“停止”口令后，应停止射击。继续射击的，每射击1次扣除</w:t>
      </w:r>
      <w:r>
        <w:rPr>
          <w:rFonts w:hint="default" w:ascii="Times New Roman" w:hAnsi="Times New Roman" w:eastAsia="仿宋_GB2312" w:cs="Times New Roman"/>
          <w:color w:val="auto"/>
          <w:sz w:val="32"/>
          <w:szCs w:val="32"/>
          <w:highlight w:val="none"/>
          <w:lang w:val="en-US" w:eastAsia="zh-CN"/>
        </w:rPr>
        <w:t>1次</w:t>
      </w:r>
      <w:r>
        <w:rPr>
          <w:rFonts w:hint="default" w:ascii="Times New Roman" w:hAnsi="Times New Roman" w:eastAsia="仿宋_GB2312" w:cs="Times New Roman"/>
          <w:color w:val="auto"/>
          <w:sz w:val="32"/>
          <w:szCs w:val="32"/>
          <w:highlight w:val="none"/>
        </w:rPr>
        <w:t>10环。</w:t>
      </w:r>
    </w:p>
    <w:p>
      <w:pPr>
        <w:keepNext w:val="0"/>
        <w:keepLines w:val="0"/>
        <w:pageBreakBefore w:val="0"/>
        <w:kinsoku/>
        <w:wordWrap/>
        <w:overflowPunct/>
        <w:topLinePunct w:val="0"/>
        <w:autoSpaceDE/>
        <w:autoSpaceDN/>
        <w:bidi w:val="0"/>
        <w:spacing w:line="640" w:lineRule="exact"/>
        <w:ind w:left="0" w:lef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（6）射击过程中，受测者需自行排除枪械故障。属受测者操作失误，视为测试完成，按当前实际射击环数计算成绩；属枪械机件故障或其它原因的，需经考官组确定后，方可按规定条件重新测试。</w:t>
      </w:r>
    </w:p>
    <w:p>
      <w:pPr>
        <w:keepNext w:val="0"/>
        <w:keepLines w:val="0"/>
        <w:pageBreakBefore w:val="0"/>
        <w:kinsoku/>
        <w:wordWrap/>
        <w:overflowPunct/>
        <w:topLinePunct w:val="0"/>
        <w:autoSpaceDE/>
        <w:autoSpaceDN/>
        <w:bidi w:val="0"/>
        <w:spacing w:line="640" w:lineRule="exact"/>
        <w:ind w:left="0" w:lef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 安全守则：</w:t>
      </w:r>
    </w:p>
    <w:p>
      <w:pPr>
        <w:keepNext w:val="0"/>
        <w:keepLines w:val="0"/>
        <w:pageBreakBefore w:val="0"/>
        <w:kinsoku/>
        <w:wordWrap/>
        <w:overflowPunct/>
        <w:topLinePunct w:val="0"/>
        <w:autoSpaceDE/>
        <w:autoSpaceDN/>
        <w:bidi w:val="0"/>
        <w:spacing w:line="640" w:lineRule="exact"/>
        <w:ind w:left="0" w:lef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（1）受测者须按照《公安民警警械武器使用训练教程》有关要求，严格遵守枪支安全操作规定。</w:t>
      </w:r>
    </w:p>
    <w:p>
      <w:pPr>
        <w:keepNext w:val="0"/>
        <w:keepLines w:val="0"/>
        <w:pageBreakBefore w:val="0"/>
        <w:kinsoku/>
        <w:wordWrap/>
        <w:overflowPunct/>
        <w:topLinePunct w:val="0"/>
        <w:autoSpaceDE/>
        <w:autoSpaceDN/>
        <w:bidi w:val="0"/>
        <w:spacing w:line="640" w:lineRule="exact"/>
        <w:ind w:left="0" w:lef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（2）受测者侧后方安排一名安全员，发现受测者违反安全操作规则会及时提醒并警告，经提醒不纠正的经主考官确认取消测试资格。</w:t>
      </w:r>
    </w:p>
    <w:p>
      <w:pPr>
        <w:keepNext w:val="0"/>
        <w:keepLines w:val="0"/>
        <w:pageBreakBefore w:val="0"/>
        <w:kinsoku/>
        <w:wordWrap/>
        <w:overflowPunct/>
        <w:topLinePunct w:val="0"/>
        <w:autoSpaceDE/>
        <w:autoSpaceDN/>
        <w:bidi w:val="0"/>
        <w:adjustRightInd w:val="0"/>
        <w:snapToGrid w:val="0"/>
        <w:spacing w:line="640" w:lineRule="exact"/>
        <w:ind w:left="0" w:lef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（3）发生以下情形的，受测者命中目标无效：</w:t>
      </w:r>
    </w:p>
    <w:p>
      <w:pPr>
        <w:keepNext w:val="0"/>
        <w:keepLines w:val="0"/>
        <w:pageBreakBefore w:val="0"/>
        <w:kinsoku/>
        <w:wordWrap/>
        <w:overflowPunct/>
        <w:topLinePunct w:val="0"/>
        <w:autoSpaceDE/>
        <w:autoSpaceDN/>
        <w:bidi w:val="0"/>
        <w:adjustRightInd w:val="0"/>
        <w:snapToGrid w:val="0"/>
        <w:spacing w:line="640" w:lineRule="exact"/>
        <w:ind w:left="0" w:lef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color w:val="auto"/>
          <w:sz w:val="32"/>
          <w:szCs w:val="32"/>
          <w:highlight w:val="none"/>
        </w:rPr>
        <w:instrText xml:space="preserve"> = 1 \* GB3 </w:instrText>
      </w:r>
      <w:r>
        <w:rPr>
          <w:rFonts w:hint="default" w:ascii="Times New Roman" w:hAnsi="Times New Roman" w:eastAsia="仿宋_GB2312" w:cs="Times New Roman"/>
          <w:color w:val="auto"/>
          <w:sz w:val="32"/>
          <w:szCs w:val="32"/>
          <w:highlight w:val="none"/>
        </w:rPr>
        <w:fldChar w:fldCharType="separate"/>
      </w:r>
      <w:r>
        <w:rPr>
          <w:rFonts w:hint="default" w:ascii="Times New Roman" w:hAnsi="Times New Roman" w:eastAsia="仿宋_GB2312" w:cs="Times New Roman"/>
          <w:color w:val="auto"/>
          <w:sz w:val="32"/>
          <w:szCs w:val="32"/>
          <w:highlight w:val="none"/>
        </w:rPr>
        <w:t>①</w:t>
      </w:r>
      <w:r>
        <w:rPr>
          <w:rFonts w:hint="default" w:ascii="Times New Roman" w:hAnsi="Times New Roman" w:eastAsia="仿宋_GB2312" w:cs="Times New Roman"/>
          <w:color w:val="auto"/>
          <w:sz w:val="32"/>
          <w:szCs w:val="32"/>
          <w:highlight w:val="none"/>
        </w:rPr>
        <w:fldChar w:fldCharType="end"/>
      </w:r>
      <w:r>
        <w:rPr>
          <w:rFonts w:hint="default" w:ascii="Times New Roman" w:hAnsi="Times New Roman" w:eastAsia="仿宋_GB2312" w:cs="Times New Roman"/>
          <w:color w:val="auto"/>
          <w:sz w:val="32"/>
          <w:szCs w:val="32"/>
          <w:highlight w:val="none"/>
        </w:rPr>
        <w:t xml:space="preserve"> 射击时，身体和枪支越过射击地线的；</w:t>
      </w:r>
    </w:p>
    <w:p>
      <w:pPr>
        <w:keepNext w:val="0"/>
        <w:keepLines w:val="0"/>
        <w:pageBreakBefore w:val="0"/>
        <w:kinsoku/>
        <w:wordWrap/>
        <w:overflowPunct/>
        <w:topLinePunct w:val="0"/>
        <w:autoSpaceDE/>
        <w:autoSpaceDN/>
        <w:bidi w:val="0"/>
        <w:adjustRightInd w:val="0"/>
        <w:snapToGrid w:val="0"/>
        <w:spacing w:line="640" w:lineRule="exact"/>
        <w:ind w:left="0" w:lef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color w:val="auto"/>
          <w:sz w:val="32"/>
          <w:szCs w:val="32"/>
          <w:highlight w:val="none"/>
        </w:rPr>
        <w:instrText xml:space="preserve"> = 2 \* GB3 </w:instrText>
      </w:r>
      <w:r>
        <w:rPr>
          <w:rFonts w:hint="default" w:ascii="Times New Roman" w:hAnsi="Times New Roman" w:eastAsia="仿宋_GB2312" w:cs="Times New Roman"/>
          <w:color w:val="auto"/>
          <w:sz w:val="32"/>
          <w:szCs w:val="32"/>
          <w:highlight w:val="none"/>
        </w:rPr>
        <w:fldChar w:fldCharType="separate"/>
      </w:r>
      <w:r>
        <w:rPr>
          <w:rFonts w:hint="default" w:ascii="Times New Roman" w:hAnsi="Times New Roman" w:eastAsia="仿宋_GB2312" w:cs="Times New Roman"/>
          <w:color w:val="auto"/>
          <w:sz w:val="32"/>
          <w:szCs w:val="32"/>
          <w:highlight w:val="none"/>
        </w:rPr>
        <w:t>②</w:t>
      </w:r>
      <w:r>
        <w:rPr>
          <w:rFonts w:hint="default" w:ascii="Times New Roman" w:hAnsi="Times New Roman" w:eastAsia="仿宋_GB2312" w:cs="Times New Roman"/>
          <w:color w:val="auto"/>
          <w:sz w:val="32"/>
          <w:szCs w:val="32"/>
          <w:highlight w:val="none"/>
        </w:rPr>
        <w:fldChar w:fldCharType="end"/>
      </w:r>
      <w:r>
        <w:rPr>
          <w:rFonts w:hint="default" w:ascii="Times New Roman" w:hAnsi="Times New Roman" w:eastAsia="仿宋_GB2312" w:cs="Times New Roman"/>
          <w:color w:val="auto"/>
          <w:sz w:val="32"/>
          <w:szCs w:val="32"/>
          <w:highlight w:val="none"/>
        </w:rPr>
        <w:t xml:space="preserve"> 规定射击时间到，在发出“停止”口令后命中的；</w:t>
      </w:r>
    </w:p>
    <w:p>
      <w:pPr>
        <w:keepNext w:val="0"/>
        <w:keepLines w:val="0"/>
        <w:pageBreakBefore w:val="0"/>
        <w:kinsoku/>
        <w:wordWrap/>
        <w:overflowPunct/>
        <w:topLinePunct w:val="0"/>
        <w:autoSpaceDE/>
        <w:autoSpaceDN/>
        <w:bidi w:val="0"/>
        <w:adjustRightInd w:val="0"/>
        <w:snapToGrid w:val="0"/>
        <w:spacing w:line="640" w:lineRule="exact"/>
        <w:ind w:left="0" w:lef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color w:val="auto"/>
          <w:sz w:val="32"/>
          <w:szCs w:val="32"/>
          <w:highlight w:val="none"/>
        </w:rPr>
        <w:instrText xml:space="preserve"> = 3 \* GB3 </w:instrText>
      </w:r>
      <w:r>
        <w:rPr>
          <w:rFonts w:hint="default" w:ascii="Times New Roman" w:hAnsi="Times New Roman" w:eastAsia="仿宋_GB2312" w:cs="Times New Roman"/>
          <w:color w:val="auto"/>
          <w:sz w:val="32"/>
          <w:szCs w:val="32"/>
          <w:highlight w:val="none"/>
        </w:rPr>
        <w:fldChar w:fldCharType="separate"/>
      </w:r>
      <w:r>
        <w:rPr>
          <w:rFonts w:hint="default" w:ascii="Times New Roman" w:hAnsi="Times New Roman" w:eastAsia="仿宋_GB2312" w:cs="Times New Roman"/>
          <w:color w:val="auto"/>
          <w:sz w:val="32"/>
          <w:szCs w:val="32"/>
          <w:highlight w:val="none"/>
        </w:rPr>
        <w:t>③</w:t>
      </w:r>
      <w:r>
        <w:rPr>
          <w:rFonts w:hint="default" w:ascii="Times New Roman" w:hAnsi="Times New Roman" w:eastAsia="仿宋_GB2312" w:cs="Times New Roman"/>
          <w:color w:val="auto"/>
          <w:sz w:val="32"/>
          <w:szCs w:val="32"/>
          <w:highlight w:val="none"/>
        </w:rPr>
        <w:fldChar w:fldCharType="end"/>
      </w:r>
      <w:r>
        <w:rPr>
          <w:rFonts w:hint="default" w:ascii="Times New Roman" w:hAnsi="Times New Roman" w:eastAsia="仿宋_GB2312" w:cs="Times New Roman"/>
          <w:color w:val="auto"/>
          <w:sz w:val="32"/>
          <w:szCs w:val="32"/>
          <w:highlight w:val="none"/>
        </w:rPr>
        <w:t xml:space="preserve"> 未按流程进行的。</w:t>
      </w:r>
    </w:p>
    <w:p>
      <w:pPr>
        <w:pStyle w:val="2"/>
        <w:ind w:firstLine="640" w:firstLineChars="200"/>
        <w:jc w:val="lef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计分标准：胸环靶共100环计50分，每少1环减0.5分，环线以外区域不计环数；弹着点涉及两个区域的就高计算环数。环数低于60环为未达及格线，成绩计0分。</w:t>
      </w:r>
      <w:r>
        <w:rPr>
          <w:rFonts w:hint="eastAsia" w:ascii="Times New Roman" w:hAnsi="Times New Roman" w:eastAsia="仿宋_GB2312" w:cs="Times New Roman"/>
          <w:color w:val="auto"/>
          <w:sz w:val="32"/>
          <w:szCs w:val="32"/>
          <w:highlight w:val="none"/>
          <w:lang w:eastAsia="zh-CN"/>
        </w:rPr>
        <w:t>测试成绩为</w:t>
      </w:r>
      <w:r>
        <w:rPr>
          <w:rFonts w:hint="eastAsia" w:ascii="Times New Roman" w:hAnsi="Times New Roman" w:eastAsia="仿宋_GB2312" w:cs="Times New Roman"/>
          <w:color w:val="auto"/>
          <w:sz w:val="32"/>
          <w:szCs w:val="32"/>
          <w:highlight w:val="none"/>
          <w:lang w:val="en-US" w:eastAsia="zh-CN"/>
        </w:rPr>
        <w:t>0分的</w:t>
      </w:r>
      <w:r>
        <w:rPr>
          <w:rFonts w:hint="default" w:ascii="Times New Roman" w:hAnsi="Times New Roman" w:eastAsia="仿宋_GB2312" w:cs="Times New Roman"/>
          <w:color w:val="auto"/>
          <w:sz w:val="32"/>
          <w:szCs w:val="32"/>
          <w:highlight w:val="none"/>
        </w:rPr>
        <w:t>，不得进入下一轮测试项目。</w:t>
      </w:r>
    </w:p>
    <w:p>
      <w:pPr>
        <w:keepNext w:val="0"/>
        <w:keepLines w:val="0"/>
        <w:pageBreakBefore w:val="0"/>
        <w:numPr>
          <w:ilvl w:val="0"/>
          <w:numId w:val="0"/>
        </w:numPr>
        <w:kinsoku/>
        <w:wordWrap/>
        <w:overflowPunct/>
        <w:topLinePunct w:val="0"/>
        <w:autoSpaceDE/>
        <w:autoSpaceDN/>
        <w:bidi w:val="0"/>
        <w:spacing w:line="640" w:lineRule="exact"/>
        <w:ind w:leftChars="20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三、搜排爆职位专业技能测试（总分200分）</w:t>
      </w:r>
    </w:p>
    <w:p>
      <w:pPr>
        <w:keepNext w:val="0"/>
        <w:keepLines w:val="0"/>
        <w:pageBreakBefore w:val="0"/>
        <w:kinsoku/>
        <w:wordWrap/>
        <w:overflowPunct/>
        <w:topLinePunct w:val="0"/>
        <w:autoSpaceDE/>
        <w:autoSpaceDN/>
        <w:bidi w:val="0"/>
        <w:spacing w:line="640" w:lineRule="exact"/>
        <w:ind w:left="0" w:lef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搜排爆职位专业</w:t>
      </w:r>
      <w:r>
        <w:rPr>
          <w:rFonts w:hint="eastAsia" w:ascii="Times New Roman" w:hAnsi="Times New Roman" w:eastAsia="仿宋_GB2312" w:cs="Times New Roman"/>
          <w:color w:val="auto"/>
          <w:sz w:val="32"/>
          <w:szCs w:val="32"/>
          <w:highlight w:val="none"/>
          <w:lang w:eastAsia="zh-CN"/>
        </w:rPr>
        <w:t>科目</w:t>
      </w:r>
      <w:r>
        <w:rPr>
          <w:rFonts w:hint="default" w:ascii="Times New Roman" w:hAnsi="Times New Roman" w:eastAsia="仿宋_GB2312" w:cs="Times New Roman"/>
          <w:color w:val="auto"/>
          <w:sz w:val="32"/>
          <w:szCs w:val="32"/>
          <w:highlight w:val="none"/>
        </w:rPr>
        <w:t>测试项目为</w:t>
      </w:r>
      <w:r>
        <w:rPr>
          <w:rFonts w:hint="eastAsia" w:ascii="Times New Roman" w:hAnsi="Times New Roman" w:eastAsia="仿宋_GB2312" w:cs="Times New Roman"/>
          <w:color w:val="auto"/>
          <w:sz w:val="32"/>
          <w:szCs w:val="32"/>
          <w:highlight w:val="none"/>
          <w:lang w:val="en-US" w:eastAsia="zh-CN"/>
        </w:rPr>
        <w:t>3000米徒手跑</w:t>
      </w:r>
      <w:r>
        <w:rPr>
          <w:rFonts w:hint="default" w:ascii="Times New Roman" w:hAnsi="Times New Roman" w:eastAsia="仿宋_GB2312" w:cs="Times New Roman"/>
          <w:color w:val="auto"/>
          <w:sz w:val="32"/>
          <w:szCs w:val="32"/>
          <w:highlight w:val="none"/>
        </w:rPr>
        <w:t>、搜排爆基础常识、</w:t>
      </w:r>
      <w:r>
        <w:rPr>
          <w:rFonts w:hint="eastAsia" w:ascii="Times New Roman" w:hAnsi="Times New Roman" w:eastAsia="仿宋_GB2312" w:cs="Times New Roman"/>
          <w:color w:val="auto"/>
          <w:sz w:val="32"/>
          <w:szCs w:val="32"/>
          <w:highlight w:val="none"/>
          <w:lang w:eastAsia="zh-CN"/>
        </w:rPr>
        <w:t>排爆实操能力</w:t>
      </w:r>
      <w:r>
        <w:rPr>
          <w:rFonts w:hint="default" w:ascii="Times New Roman" w:hAnsi="Times New Roman" w:eastAsia="仿宋_GB2312" w:cs="Times New Roman"/>
          <w:color w:val="auto"/>
          <w:sz w:val="32"/>
          <w:szCs w:val="32"/>
          <w:highlight w:val="none"/>
        </w:rPr>
        <w:t>。</w:t>
      </w:r>
    </w:p>
    <w:p>
      <w:pPr>
        <w:keepNext w:val="0"/>
        <w:keepLines w:val="0"/>
        <w:pageBreakBefore w:val="0"/>
        <w:kinsoku/>
        <w:wordWrap/>
        <w:overflowPunct/>
        <w:topLinePunct w:val="0"/>
        <w:autoSpaceDE/>
        <w:autoSpaceDN/>
        <w:bidi w:val="0"/>
        <w:spacing w:line="640" w:lineRule="exact"/>
        <w:ind w:left="0" w:leftChars="0" w:firstLine="642" w:firstLineChars="200"/>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（一）</w:t>
      </w:r>
      <w:r>
        <w:rPr>
          <w:rFonts w:hint="default" w:ascii="Times New Roman" w:hAnsi="Times New Roman" w:eastAsia="仿宋_GB2312" w:cs="Times New Roman"/>
          <w:b/>
          <w:bCs/>
          <w:color w:val="auto"/>
          <w:sz w:val="32"/>
          <w:szCs w:val="32"/>
          <w:highlight w:val="none"/>
        </w:rPr>
        <w:t>3000米徒手跑</w:t>
      </w:r>
      <w:r>
        <w:rPr>
          <w:rFonts w:hint="default" w:ascii="Times New Roman" w:hAnsi="Times New Roman" w:eastAsia="楷体_GB2312" w:cs="Times New Roman"/>
          <w:b/>
          <w:bCs/>
          <w:color w:val="auto"/>
          <w:sz w:val="32"/>
          <w:szCs w:val="32"/>
          <w:highlight w:val="none"/>
        </w:rPr>
        <w:t>（50分）</w:t>
      </w:r>
    </w:p>
    <w:p>
      <w:pPr>
        <w:keepNext w:val="0"/>
        <w:keepLines w:val="0"/>
        <w:pageBreakBefore w:val="0"/>
        <w:widowControl/>
        <w:kinsoku/>
        <w:wordWrap/>
        <w:overflowPunct/>
        <w:topLinePunct w:val="0"/>
        <w:autoSpaceDE/>
        <w:autoSpaceDN/>
        <w:bidi w:val="0"/>
        <w:spacing w:line="640" w:lineRule="exact"/>
        <w:ind w:left="0" w:leftChars="0"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1. 场地：300米环形跑道。（桂林警校场地）</w:t>
      </w:r>
    </w:p>
    <w:p>
      <w:pPr>
        <w:keepNext w:val="0"/>
        <w:keepLines w:val="0"/>
        <w:pageBreakBefore w:val="0"/>
        <w:kinsoku/>
        <w:wordWrap/>
        <w:overflowPunct/>
        <w:topLinePunct w:val="0"/>
        <w:autoSpaceDE/>
        <w:autoSpaceDN/>
        <w:bidi w:val="0"/>
        <w:spacing w:line="640" w:lineRule="exact"/>
        <w:ind w:left="0" w:lef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 测试方法：分组开展测试，每组受测者按考官指令在起跑线集合，采用站立式起跑，两脚不超过起跑线，不得穿钉鞋</w:t>
      </w:r>
      <w:r>
        <w:rPr>
          <w:rFonts w:hint="eastAsia" w:ascii="Times New Roman" w:hAnsi="Times New Roman" w:eastAsia="仿宋_GB2312" w:cs="Times New Roman"/>
          <w:color w:val="auto"/>
          <w:sz w:val="32"/>
          <w:szCs w:val="32"/>
          <w:highlight w:val="none"/>
          <w:lang w:eastAsia="zh-CN"/>
        </w:rPr>
        <w:t>，应当独立完成测试</w:t>
      </w:r>
      <w:r>
        <w:rPr>
          <w:rFonts w:hint="default" w:ascii="Times New Roman" w:hAnsi="Times New Roman" w:eastAsia="仿宋_GB2312" w:cs="Times New Roman"/>
          <w:color w:val="auto"/>
          <w:sz w:val="32"/>
          <w:szCs w:val="32"/>
          <w:highlight w:val="none"/>
        </w:rPr>
        <w:t>。考官下达“开始”口令后开跑。</w:t>
      </w:r>
    </w:p>
    <w:p>
      <w:pPr>
        <w:keepNext w:val="0"/>
        <w:keepLines w:val="0"/>
        <w:pageBreakBefore w:val="0"/>
        <w:kinsoku/>
        <w:wordWrap/>
        <w:overflowPunct/>
        <w:topLinePunct w:val="0"/>
        <w:autoSpaceDE/>
        <w:autoSpaceDN/>
        <w:bidi w:val="0"/>
        <w:spacing w:line="640" w:lineRule="exact"/>
        <w:ind w:left="0" w:lef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 注意事项</w:t>
      </w:r>
    </w:p>
    <w:p>
      <w:pPr>
        <w:keepNext w:val="0"/>
        <w:keepLines w:val="0"/>
        <w:pageBreakBefore w:val="0"/>
        <w:kinsoku/>
        <w:wordWrap/>
        <w:overflowPunct/>
        <w:topLinePunct w:val="0"/>
        <w:autoSpaceDE/>
        <w:autoSpaceDN/>
        <w:bidi w:val="0"/>
        <w:spacing w:line="640" w:lineRule="exact"/>
        <w:ind w:left="0" w:leftChars="0" w:firstLine="640" w:firstLineChars="200"/>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1）受测者按考官下达的口令实施，不得抢跑。同组受测者第一次出现有人抢跑情形的，对抢跑者予以警告，同组所有受测者均需返回重跑；从第二次起跑开始，无论何人出现抢跑，该抢跑者当场被罚出并取消其该项测试资格，同组其余受测者均需返回重跑。</w:t>
      </w:r>
    </w:p>
    <w:p>
      <w:pPr>
        <w:keepNext w:val="0"/>
        <w:keepLines w:val="0"/>
        <w:pageBreakBefore w:val="0"/>
        <w:kinsoku/>
        <w:wordWrap/>
        <w:overflowPunct/>
        <w:topLinePunct w:val="0"/>
        <w:autoSpaceDE/>
        <w:autoSpaceDN/>
        <w:bidi w:val="0"/>
        <w:spacing w:line="640" w:lineRule="exact"/>
        <w:ind w:left="0" w:lef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（2）受测者在跑步的过程中不得借助任何外力，一旦发现受测者</w:t>
      </w:r>
      <w:r>
        <w:rPr>
          <w:rFonts w:hint="default" w:ascii="Times New Roman" w:hAnsi="Times New Roman" w:eastAsia="仿宋_GB2312" w:cs="Times New Roman"/>
          <w:color w:val="auto"/>
          <w:kern w:val="0"/>
          <w:sz w:val="32"/>
          <w:szCs w:val="32"/>
          <w:highlight w:val="none"/>
        </w:rPr>
        <w:t>有受人推拉或帮助他人推拉的动作，</w:t>
      </w:r>
      <w:r>
        <w:rPr>
          <w:rFonts w:hint="default" w:ascii="Times New Roman" w:hAnsi="Times New Roman" w:eastAsia="仿宋_GB2312" w:cs="Times New Roman"/>
          <w:color w:val="auto"/>
          <w:sz w:val="32"/>
          <w:szCs w:val="32"/>
          <w:highlight w:val="none"/>
        </w:rPr>
        <w:t>双方将同时取消该项测试资格。</w:t>
      </w:r>
    </w:p>
    <w:p>
      <w:pPr>
        <w:keepNext w:val="0"/>
        <w:keepLines w:val="0"/>
        <w:pageBreakBefore w:val="0"/>
        <w:kinsoku/>
        <w:wordWrap/>
        <w:overflowPunct/>
        <w:topLinePunct w:val="0"/>
        <w:autoSpaceDE/>
        <w:autoSpaceDN/>
        <w:bidi w:val="0"/>
        <w:spacing w:line="640" w:lineRule="exact"/>
        <w:ind w:left="0" w:lef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 计分标准</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418"/>
        <w:gridCol w:w="1418"/>
        <w:gridCol w:w="1418"/>
        <w:gridCol w:w="1418"/>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508" w:type="dxa"/>
            <w:gridSpan w:val="6"/>
            <w:noWrap w:val="0"/>
            <w:vAlign w:val="center"/>
          </w:tcPr>
          <w:p>
            <w:pPr>
              <w:keepNext w:val="0"/>
              <w:keepLines w:val="0"/>
              <w:pageBreakBefore w:val="0"/>
              <w:widowControl/>
              <w:kinsoku/>
              <w:wordWrap/>
              <w:overflowPunct/>
              <w:topLinePunct w:val="0"/>
              <w:autoSpaceDE/>
              <w:autoSpaceDN/>
              <w:bidi w:val="0"/>
              <w:spacing w:line="640" w:lineRule="exact"/>
              <w:ind w:left="0" w:leftChars="0" w:firstLine="642" w:firstLineChars="200"/>
              <w:jc w:val="center"/>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楷体_GB2312" w:cs="Times New Roman"/>
                <w:b/>
                <w:bCs/>
                <w:color w:val="auto"/>
                <w:sz w:val="32"/>
                <w:szCs w:val="32"/>
                <w:highlight w:val="none"/>
              </w:rPr>
              <w:t>3000米徒手跑计分标准（搜排爆职位男子）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成绩</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用时</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成绩</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用时</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成绩</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用时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100</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11'30"</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86</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11'58"</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72</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12'42"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99</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11'32"</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85</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12'00"</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71</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12'46"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98</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11'34"</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84</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12'02"</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70</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97</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11'36"</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83</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12'04"</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69</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12'54"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96</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11'38"</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82</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12'06"</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68</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12'58"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95</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11'40"</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81</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12'08"</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67</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94</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11'42"</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80</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12'10"</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66</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93</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11'44"</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79</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12'14"</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65</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92</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11'46"</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78</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12'18"</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64</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91</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11'48"</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77</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12'22"</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63</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13'18"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90</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11'50"</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76</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12'26"</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62</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13'22"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89</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11'52"</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75</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12'30"</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61</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13'26"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88</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11'54"</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74</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12'34"</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60</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87</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11'56"</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73</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12'38"</w:t>
            </w:r>
          </w:p>
        </w:tc>
        <w:tc>
          <w:tcPr>
            <w:tcW w:w="1418" w:type="dxa"/>
            <w:tcBorders>
              <w:tl2br w:val="single" w:color="auto" w:sz="4" w:space="0"/>
            </w:tcBorders>
            <w:noWrap w:val="0"/>
            <w:vAlign w:val="center"/>
          </w:tcPr>
          <w:p>
            <w:pPr>
              <w:keepNext w:val="0"/>
              <w:keepLines w:val="0"/>
              <w:pageBreakBefore w:val="0"/>
              <w:widowControl/>
              <w:kinsoku/>
              <w:wordWrap/>
              <w:overflowPunct/>
              <w:topLinePunct w:val="0"/>
              <w:autoSpaceDE/>
              <w:autoSpaceDN/>
              <w:bidi w:val="0"/>
              <w:spacing w:line="640" w:lineRule="exact"/>
              <w:ind w:left="0" w:leftChars="0" w:firstLine="642" w:firstLineChars="200"/>
              <w:jc w:val="center"/>
              <w:rPr>
                <w:rFonts w:hint="default" w:ascii="Times New Roman" w:hAnsi="Times New Roman" w:eastAsia="仿宋_GB2312" w:cs="Times New Roman"/>
                <w:b/>
                <w:bCs/>
                <w:color w:val="auto"/>
                <w:kern w:val="0"/>
                <w:sz w:val="32"/>
                <w:szCs w:val="32"/>
                <w:highlight w:val="none"/>
              </w:rPr>
            </w:pPr>
          </w:p>
        </w:tc>
        <w:tc>
          <w:tcPr>
            <w:tcW w:w="1418" w:type="dxa"/>
            <w:tcBorders>
              <w:tl2br w:val="single" w:color="auto" w:sz="4" w:space="0"/>
            </w:tcBorders>
            <w:noWrap w:val="0"/>
            <w:vAlign w:val="center"/>
          </w:tcPr>
          <w:p>
            <w:pPr>
              <w:keepNext w:val="0"/>
              <w:keepLines w:val="0"/>
              <w:pageBreakBefore w:val="0"/>
              <w:widowControl/>
              <w:kinsoku/>
              <w:wordWrap/>
              <w:overflowPunct/>
              <w:topLinePunct w:val="0"/>
              <w:autoSpaceDE/>
              <w:autoSpaceDN/>
              <w:bidi w:val="0"/>
              <w:spacing w:line="640" w:lineRule="exact"/>
              <w:ind w:left="0" w:leftChars="0" w:firstLine="640" w:firstLineChars="200"/>
              <w:jc w:val="center"/>
              <w:textAlignment w:val="center"/>
              <w:rPr>
                <w:rFonts w:hint="default" w:ascii="Times New Roman" w:hAnsi="Times New Roman" w:eastAsia="仿宋_GB2312" w:cs="Times New Roman"/>
                <w:color w:val="auto"/>
                <w:kern w:val="0"/>
                <w:sz w:val="32"/>
                <w:szCs w:val="32"/>
                <w:highlight w:val="none"/>
              </w:rPr>
            </w:pPr>
          </w:p>
        </w:tc>
      </w:tr>
    </w:tbl>
    <w:p>
      <w:pPr>
        <w:pStyle w:val="2"/>
        <w:keepNext w:val="0"/>
        <w:keepLines w:val="0"/>
        <w:pageBreakBefore w:val="0"/>
        <w:kinsoku/>
        <w:wordWrap/>
        <w:overflowPunct/>
        <w:topLinePunct w:val="0"/>
        <w:autoSpaceDE/>
        <w:autoSpaceDN/>
        <w:bidi w:val="0"/>
        <w:spacing w:line="640" w:lineRule="exact"/>
        <w:ind w:left="0" w:leftChars="0" w:firstLine="640" w:firstLineChars="200"/>
        <w:jc w:val="lef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按照50%比例</w:t>
      </w:r>
      <w:r>
        <w:rPr>
          <w:rFonts w:hint="eastAsia" w:ascii="Times New Roman" w:hAnsi="Times New Roman" w:eastAsia="仿宋_GB2312" w:cs="Times New Roman"/>
          <w:color w:val="auto"/>
          <w:sz w:val="32"/>
          <w:szCs w:val="32"/>
          <w:highlight w:val="none"/>
          <w:lang w:eastAsia="zh-CN"/>
        </w:rPr>
        <w:t>换算</w:t>
      </w:r>
      <w:r>
        <w:rPr>
          <w:rFonts w:hint="default" w:ascii="Times New Roman" w:hAnsi="Times New Roman" w:eastAsia="仿宋_GB2312" w:cs="Times New Roman"/>
          <w:color w:val="auto"/>
          <w:sz w:val="32"/>
          <w:szCs w:val="32"/>
          <w:highlight w:val="none"/>
        </w:rPr>
        <w:t>得分，未达到最低档次标准的，不得进入下一轮测试项目。</w:t>
      </w:r>
    </w:p>
    <w:p>
      <w:pPr>
        <w:keepNext w:val="0"/>
        <w:keepLines w:val="0"/>
        <w:pageBreakBefore w:val="0"/>
        <w:kinsoku/>
        <w:wordWrap/>
        <w:overflowPunct/>
        <w:topLinePunct w:val="0"/>
        <w:autoSpaceDE/>
        <w:autoSpaceDN/>
        <w:bidi w:val="0"/>
        <w:spacing w:line="640" w:lineRule="exact"/>
        <w:ind w:left="0" w:leftChars="0" w:firstLine="642" w:firstLineChars="200"/>
        <w:rPr>
          <w:rFonts w:hint="default" w:ascii="Times New Roman" w:hAnsi="Times New Roman" w:eastAsia="楷体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（二）</w:t>
      </w:r>
      <w:r>
        <w:rPr>
          <w:rFonts w:hint="default" w:ascii="Times New Roman" w:hAnsi="Times New Roman" w:eastAsia="楷体_GB2312" w:cs="Times New Roman"/>
          <w:b/>
          <w:bCs/>
          <w:color w:val="auto"/>
          <w:sz w:val="32"/>
          <w:szCs w:val="32"/>
          <w:highlight w:val="none"/>
        </w:rPr>
        <w:t>搜排爆基础常识（50分）</w:t>
      </w:r>
    </w:p>
    <w:p>
      <w:pPr>
        <w:pStyle w:val="5"/>
        <w:keepNext w:val="0"/>
        <w:keepLines w:val="0"/>
        <w:pageBreakBefore w:val="0"/>
        <w:kinsoku/>
        <w:wordWrap/>
        <w:overflowPunct/>
        <w:topLinePunct w:val="0"/>
        <w:autoSpaceDE/>
        <w:autoSpaceDN/>
        <w:bidi w:val="0"/>
        <w:spacing w:after="0" w:line="640" w:lineRule="exact"/>
        <w:ind w:left="0" w:leftChars="0" w:firstLine="640" w:firstLineChars="200"/>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通过设置</w:t>
      </w:r>
      <w:r>
        <w:rPr>
          <w:rFonts w:hint="default" w:ascii="Times New Roman" w:hAnsi="Times New Roman" w:eastAsia="仿宋_GB2312" w:cs="Times New Roman"/>
          <w:color w:val="auto"/>
          <w:sz w:val="32"/>
          <w:szCs w:val="32"/>
          <w:highlight w:val="none"/>
        </w:rPr>
        <w:t>现场特定物品识别</w:t>
      </w:r>
      <w:r>
        <w:rPr>
          <w:rFonts w:hint="default" w:ascii="Times New Roman" w:hAnsi="Times New Roman" w:eastAsia="仿宋_GB2312" w:cs="Times New Roman"/>
          <w:color w:val="auto"/>
          <w:sz w:val="32"/>
          <w:szCs w:val="32"/>
          <w:highlight w:val="none"/>
          <w:lang w:eastAsia="zh-CN"/>
        </w:rPr>
        <w:t>简</w:t>
      </w:r>
      <w:r>
        <w:rPr>
          <w:rFonts w:hint="default" w:ascii="Times New Roman" w:hAnsi="Times New Roman" w:eastAsia="仿宋_GB2312" w:cs="Times New Roman"/>
          <w:color w:val="auto"/>
          <w:sz w:val="32"/>
          <w:szCs w:val="32"/>
          <w:highlight w:val="none"/>
        </w:rPr>
        <w:t>答题</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程序与规范题</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情景分析与决策</w:t>
      </w:r>
      <w:r>
        <w:rPr>
          <w:rFonts w:hint="eastAsia" w:ascii="Times New Roman" w:hAnsi="Times New Roman" w:eastAsia="仿宋_GB2312" w:cs="Times New Roman"/>
          <w:color w:val="auto"/>
          <w:sz w:val="32"/>
          <w:szCs w:val="32"/>
          <w:highlight w:val="none"/>
          <w:lang w:eastAsia="zh-CN"/>
        </w:rPr>
        <w:t>题等</w:t>
      </w:r>
      <w:r>
        <w:rPr>
          <w:rFonts w:hint="default" w:ascii="Times New Roman" w:hAnsi="Times New Roman" w:eastAsia="仿宋_GB2312" w:cs="Times New Roman"/>
          <w:color w:val="auto"/>
          <w:sz w:val="32"/>
          <w:szCs w:val="32"/>
          <w:highlight w:val="none"/>
        </w:rPr>
        <w:t>方式进行。</w:t>
      </w:r>
    </w:p>
    <w:p>
      <w:pPr>
        <w:keepNext w:val="0"/>
        <w:keepLines w:val="0"/>
        <w:pageBreakBefore w:val="0"/>
        <w:kinsoku/>
        <w:wordWrap/>
        <w:overflowPunct/>
        <w:topLinePunct w:val="0"/>
        <w:autoSpaceDE/>
        <w:autoSpaceDN/>
        <w:bidi w:val="0"/>
        <w:spacing w:line="640" w:lineRule="exact"/>
        <w:ind w:left="0" w:leftChars="0" w:firstLine="642" w:firstLineChars="200"/>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（三）排爆实操能力（100分）</w:t>
      </w:r>
    </w:p>
    <w:p>
      <w:pPr>
        <w:keepNext w:val="0"/>
        <w:keepLines w:val="0"/>
        <w:pageBreakBefore w:val="0"/>
        <w:kinsoku/>
        <w:wordWrap/>
        <w:overflowPunct/>
        <w:topLinePunct w:val="0"/>
        <w:autoSpaceDE/>
        <w:autoSpaceDN/>
        <w:bidi w:val="0"/>
        <w:spacing w:line="640" w:lineRule="exact"/>
        <w:ind w:left="0" w:leftChars="0" w:firstLine="642" w:firstLineChars="200"/>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第一项：爆炸装置制作（30分）</w:t>
      </w:r>
    </w:p>
    <w:p>
      <w:pPr>
        <w:keepNext w:val="0"/>
        <w:keepLines w:val="0"/>
        <w:pageBreakBefore w:val="0"/>
        <w:kinsoku/>
        <w:wordWrap/>
        <w:overflowPunct/>
        <w:topLinePunct w:val="0"/>
        <w:autoSpaceDE/>
        <w:autoSpaceDN/>
        <w:bidi w:val="0"/>
        <w:spacing w:line="640" w:lineRule="exact"/>
        <w:ind w:left="0" w:lef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1.测试方式和内容</w:t>
      </w:r>
    </w:p>
    <w:p>
      <w:pPr>
        <w:keepNext w:val="0"/>
        <w:keepLines w:val="0"/>
        <w:pageBreakBefore w:val="0"/>
        <w:kinsoku/>
        <w:wordWrap/>
        <w:overflowPunct/>
        <w:topLinePunct w:val="0"/>
        <w:autoSpaceDE/>
        <w:autoSpaceDN/>
        <w:bidi w:val="0"/>
        <w:spacing w:line="640" w:lineRule="exact"/>
        <w:ind w:left="0" w:leftChars="0" w:firstLine="640" w:firstLineChars="20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考生根据现场提供的材料，在规定时间内独立制作一个可以起爆的模拟爆炸装置并绘制电路图，限时20分钟。要求制作的模拟起爆装置为二元并联起爆装置，制作中雷管用蜂鸣器代替</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E/>
        <w:autoSpaceDN/>
        <w:bidi w:val="0"/>
        <w:spacing w:line="640" w:lineRule="exact"/>
        <w:ind w:left="0" w:lef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2.测试方法</w:t>
      </w:r>
    </w:p>
    <w:p>
      <w:pPr>
        <w:keepNext w:val="0"/>
        <w:keepLines w:val="0"/>
        <w:pageBreakBefore w:val="0"/>
        <w:kinsoku/>
        <w:wordWrap/>
        <w:overflowPunct/>
        <w:topLinePunct w:val="0"/>
        <w:autoSpaceDE/>
        <w:autoSpaceDN/>
        <w:bidi w:val="0"/>
        <w:spacing w:line="640" w:lineRule="exact"/>
        <w:ind w:left="0" w:lef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（1）本测试为现场实操，在专用隔离工位进行，全程录音录像。</w:t>
      </w:r>
    </w:p>
    <w:p>
      <w:pPr>
        <w:keepNext w:val="0"/>
        <w:keepLines w:val="0"/>
        <w:pageBreakBefore w:val="0"/>
        <w:kinsoku/>
        <w:wordWrap/>
        <w:overflowPunct/>
        <w:topLinePunct w:val="0"/>
        <w:autoSpaceDE/>
        <w:autoSpaceDN/>
        <w:bidi w:val="0"/>
        <w:spacing w:line="640" w:lineRule="exact"/>
        <w:ind w:left="0" w:lef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（2）测试开始前，由执考考官统一讲解考试规则和注意事项，讲解完毕后考生随机抽签确认出场顺序，在引导员的带领下进入准备区。</w:t>
      </w:r>
    </w:p>
    <w:p>
      <w:pPr>
        <w:keepNext w:val="0"/>
        <w:keepLines w:val="0"/>
        <w:pageBreakBefore w:val="0"/>
        <w:kinsoku/>
        <w:wordWrap/>
        <w:overflowPunct/>
        <w:topLinePunct w:val="0"/>
        <w:autoSpaceDE/>
        <w:autoSpaceDN/>
        <w:bidi w:val="0"/>
        <w:spacing w:line="640" w:lineRule="exact"/>
        <w:ind w:left="0" w:lef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（3）考生准备完毕应举手示意，考官下达“开始”口令，考生按压计时器开始计时。</w:t>
      </w:r>
    </w:p>
    <w:p>
      <w:pPr>
        <w:keepNext w:val="0"/>
        <w:keepLines w:val="0"/>
        <w:pageBreakBefore w:val="0"/>
        <w:kinsoku/>
        <w:wordWrap/>
        <w:overflowPunct/>
        <w:topLinePunct w:val="0"/>
        <w:autoSpaceDE/>
        <w:autoSpaceDN/>
        <w:bidi w:val="0"/>
        <w:spacing w:line="640" w:lineRule="exact"/>
        <w:ind w:left="0" w:lef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（4）测试开始后，考生需根据现场提供的材料独立制作一个可以起爆的二元并联模拟起爆装置并绘制电路图，考生制作完成后按压计时器结束。</w:t>
      </w:r>
    </w:p>
    <w:p>
      <w:pPr>
        <w:keepNext w:val="0"/>
        <w:keepLines w:val="0"/>
        <w:pageBreakBefore w:val="0"/>
        <w:kinsoku/>
        <w:wordWrap/>
        <w:overflowPunct/>
        <w:topLinePunct w:val="0"/>
        <w:autoSpaceDE/>
        <w:autoSpaceDN/>
        <w:bidi w:val="0"/>
        <w:spacing w:line="640" w:lineRule="exact"/>
        <w:ind w:left="0" w:lef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（5）当规定时间结束时，考官下达“考试结束”口令，考生停止制作。</w:t>
      </w:r>
    </w:p>
    <w:p>
      <w:pPr>
        <w:keepNext w:val="0"/>
        <w:keepLines w:val="0"/>
        <w:pageBreakBefore w:val="0"/>
        <w:kinsoku/>
        <w:wordWrap/>
        <w:overflowPunct/>
        <w:topLinePunct w:val="0"/>
        <w:autoSpaceDE/>
        <w:autoSpaceDN/>
        <w:bidi w:val="0"/>
        <w:spacing w:line="640" w:lineRule="exact"/>
        <w:ind w:left="0" w:lef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满分为30分，</w:t>
      </w:r>
      <w:r>
        <w:rPr>
          <w:rFonts w:hint="eastAsia" w:ascii="Times New Roman" w:hAnsi="Times New Roman" w:eastAsia="仿宋_GB2312" w:cs="Times New Roman"/>
          <w:color w:val="auto"/>
          <w:sz w:val="32"/>
          <w:szCs w:val="32"/>
          <w:highlight w:val="none"/>
          <w:lang w:eastAsia="zh-CN"/>
        </w:rPr>
        <w:t>未</w:t>
      </w:r>
      <w:r>
        <w:rPr>
          <w:rFonts w:hint="default" w:ascii="Times New Roman" w:hAnsi="Times New Roman" w:eastAsia="仿宋_GB2312" w:cs="Times New Roman"/>
          <w:color w:val="auto"/>
          <w:sz w:val="32"/>
          <w:szCs w:val="32"/>
          <w:highlight w:val="none"/>
          <w:lang w:eastAsia="zh-CN"/>
        </w:rPr>
        <w:t>在</w:t>
      </w:r>
      <w:r>
        <w:rPr>
          <w:rFonts w:hint="default" w:ascii="Times New Roman" w:hAnsi="Times New Roman" w:eastAsia="仿宋_GB2312" w:cs="Times New Roman"/>
          <w:color w:val="auto"/>
          <w:sz w:val="32"/>
          <w:szCs w:val="32"/>
          <w:highlight w:val="none"/>
        </w:rPr>
        <w:t>规定时间内完成的，计0分</w:t>
      </w:r>
      <w:r>
        <w:rPr>
          <w:rFonts w:hint="default" w:ascii="Times New Roman" w:hAnsi="Times New Roman" w:eastAsia="仿宋_GB2312"/>
          <w:color w:val="auto"/>
          <w:sz w:val="32"/>
          <w:szCs w:val="32"/>
          <w:highlight w:val="none"/>
        </w:rPr>
        <w:t>。该项测试成绩为0分的，不得进入下一轮测试项目。</w:t>
      </w:r>
    </w:p>
    <w:p>
      <w:pPr>
        <w:keepNext w:val="0"/>
        <w:keepLines w:val="0"/>
        <w:pageBreakBefore w:val="0"/>
        <w:kinsoku/>
        <w:wordWrap/>
        <w:overflowPunct/>
        <w:topLinePunct w:val="0"/>
        <w:autoSpaceDE/>
        <w:autoSpaceDN/>
        <w:bidi w:val="0"/>
        <w:spacing w:line="640" w:lineRule="exact"/>
        <w:ind w:left="0" w:leftChars="0" w:firstLine="642" w:firstLineChars="200"/>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第二项：爆炸装置识别（70分）</w:t>
      </w:r>
    </w:p>
    <w:p>
      <w:pPr>
        <w:keepNext w:val="0"/>
        <w:keepLines w:val="0"/>
        <w:pageBreakBefore w:val="0"/>
        <w:kinsoku/>
        <w:wordWrap/>
        <w:overflowPunct/>
        <w:topLinePunct w:val="0"/>
        <w:autoSpaceDE/>
        <w:autoSpaceDN/>
        <w:bidi w:val="0"/>
        <w:spacing w:line="640" w:lineRule="exact"/>
        <w:ind w:left="0" w:lef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1.测试方式和内容</w:t>
      </w:r>
    </w:p>
    <w:p>
      <w:pPr>
        <w:keepNext w:val="0"/>
        <w:keepLines w:val="0"/>
        <w:pageBreakBefore w:val="0"/>
        <w:kinsoku/>
        <w:wordWrap/>
        <w:overflowPunct/>
        <w:topLinePunct w:val="0"/>
        <w:autoSpaceDE/>
        <w:autoSpaceDN/>
        <w:bidi w:val="0"/>
        <w:spacing w:line="640" w:lineRule="exact"/>
        <w:ind w:left="0" w:lef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X光图片中爆炸装置类型的识别（含干扰项）与发火面、发火元件的判定，限时5分钟。</w:t>
      </w:r>
    </w:p>
    <w:p>
      <w:pPr>
        <w:keepNext w:val="0"/>
        <w:keepLines w:val="0"/>
        <w:pageBreakBefore w:val="0"/>
        <w:kinsoku/>
        <w:wordWrap/>
        <w:overflowPunct/>
        <w:topLinePunct w:val="0"/>
        <w:autoSpaceDE/>
        <w:autoSpaceDN/>
        <w:bidi w:val="0"/>
        <w:spacing w:line="640" w:lineRule="exact"/>
        <w:ind w:left="0" w:lef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2.测试方法</w:t>
      </w:r>
    </w:p>
    <w:p>
      <w:pPr>
        <w:keepNext w:val="0"/>
        <w:keepLines w:val="0"/>
        <w:pageBreakBefore w:val="0"/>
        <w:kinsoku/>
        <w:wordWrap/>
        <w:overflowPunct/>
        <w:topLinePunct w:val="0"/>
        <w:autoSpaceDE/>
        <w:autoSpaceDN/>
        <w:bidi w:val="0"/>
        <w:spacing w:line="640" w:lineRule="exact"/>
        <w:ind w:left="0" w:lef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（1）测试开始前，由执考考官统一讲解考试规则和注意事项，讲解完毕后考生随机抽签确认出场顺序，在引导员的带领下进入准备区。</w:t>
      </w:r>
    </w:p>
    <w:p>
      <w:pPr>
        <w:keepNext w:val="0"/>
        <w:keepLines w:val="0"/>
        <w:pageBreakBefore w:val="0"/>
        <w:kinsoku/>
        <w:wordWrap/>
        <w:overflowPunct/>
        <w:topLinePunct w:val="0"/>
        <w:autoSpaceDE/>
        <w:autoSpaceDN/>
        <w:bidi w:val="0"/>
        <w:spacing w:line="640" w:lineRule="exact"/>
        <w:ind w:left="0" w:lef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（2）由现场工作人员为考生穿着EOD-9型排爆服。</w:t>
      </w:r>
    </w:p>
    <w:p>
      <w:pPr>
        <w:keepNext w:val="0"/>
        <w:keepLines w:val="0"/>
        <w:pageBreakBefore w:val="0"/>
        <w:kinsoku/>
        <w:wordWrap/>
        <w:overflowPunct/>
        <w:topLinePunct w:val="0"/>
        <w:autoSpaceDE/>
        <w:autoSpaceDN/>
        <w:bidi w:val="0"/>
        <w:spacing w:line="640" w:lineRule="exact"/>
        <w:ind w:left="0" w:leftChars="0" w:firstLine="640" w:firstLineChars="200"/>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3）排爆服穿着完毕后，考生自行按压计时器开始计时，完成20m×2折返跑后到达识图区，观看相应X光射线图片，识图结束后，考生需填写答题卡，写明爆炸装置发火面、发火元件、爆炸装置类型与干扰装置类型。填写完成后，按压计时器结束。</w:t>
      </w:r>
    </w:p>
    <w:p>
      <w:pPr>
        <w:keepNext w:val="0"/>
        <w:keepLines w:val="0"/>
        <w:pageBreakBefore w:val="0"/>
        <w:kinsoku/>
        <w:wordWrap/>
        <w:overflowPunct/>
        <w:topLinePunct w:val="0"/>
        <w:autoSpaceDE/>
        <w:autoSpaceDN/>
        <w:bidi w:val="0"/>
        <w:spacing w:line="640" w:lineRule="exact"/>
        <w:ind w:left="0" w:lef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（4）当规定时间结束时，考官下达“考试结束”口令，考生停止测试。</w:t>
      </w:r>
    </w:p>
    <w:p>
      <w:pPr>
        <w:keepNext w:val="0"/>
        <w:keepLines w:val="0"/>
        <w:pageBreakBefore w:val="0"/>
        <w:kinsoku/>
        <w:wordWrap/>
        <w:overflowPunct/>
        <w:topLinePunct w:val="0"/>
        <w:autoSpaceDE/>
        <w:autoSpaceDN/>
        <w:bidi w:val="0"/>
        <w:spacing w:line="640" w:lineRule="exact"/>
        <w:ind w:left="0" w:lef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3.计分标准</w:t>
      </w:r>
    </w:p>
    <w:p>
      <w:pPr>
        <w:keepNext w:val="0"/>
        <w:keepLines w:val="0"/>
        <w:pageBreakBefore w:val="0"/>
        <w:kinsoku/>
        <w:wordWrap/>
        <w:overflowPunct/>
        <w:topLinePunct w:val="0"/>
        <w:autoSpaceDE/>
        <w:autoSpaceDN/>
        <w:bidi w:val="0"/>
        <w:spacing w:line="640" w:lineRule="exact"/>
        <w:ind w:left="0" w:lef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（1）是否正确判断爆炸装置类型</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干扰装置类型。</w:t>
      </w:r>
    </w:p>
    <w:p>
      <w:pPr>
        <w:keepNext w:val="0"/>
        <w:keepLines w:val="0"/>
        <w:pageBreakBefore w:val="0"/>
        <w:kinsoku/>
        <w:wordWrap/>
        <w:overflowPunct/>
        <w:topLinePunct w:val="0"/>
        <w:autoSpaceDE/>
        <w:autoSpaceDN/>
        <w:bidi w:val="0"/>
        <w:spacing w:line="640" w:lineRule="exact"/>
        <w:ind w:left="0" w:lef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（2）是否正确判断发火面与发火元件，</w:t>
      </w:r>
    </w:p>
    <w:p>
      <w:pPr>
        <w:keepNext w:val="0"/>
        <w:keepLines w:val="0"/>
        <w:pageBreakBefore w:val="0"/>
        <w:kinsoku/>
        <w:wordWrap/>
        <w:overflowPunct/>
        <w:topLinePunct w:val="0"/>
        <w:autoSpaceDE/>
        <w:autoSpaceDN/>
        <w:bidi w:val="0"/>
        <w:spacing w:line="640" w:lineRule="exact"/>
        <w:ind w:left="0" w:lef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考试前统一讲解X光图片的2个采集方向，模拟爆炸物的ABCD侧面设置等规则。</w:t>
      </w:r>
    </w:p>
    <w:p>
      <w:pPr>
        <w:keepNext w:val="0"/>
        <w:keepLines w:val="0"/>
        <w:pageBreakBefore w:val="0"/>
        <w:kinsoku/>
        <w:wordWrap/>
        <w:overflowPunct/>
        <w:topLinePunct w:val="0"/>
        <w:autoSpaceDE/>
        <w:autoSpaceDN/>
        <w:bidi w:val="0"/>
        <w:spacing w:line="640" w:lineRule="exact"/>
        <w:ind w:left="0" w:lef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满分为70分，</w:t>
      </w:r>
      <w:r>
        <w:rPr>
          <w:rFonts w:hint="eastAsia" w:ascii="Times New Roman" w:hAnsi="Times New Roman" w:eastAsia="仿宋_GB2312" w:cs="Times New Roman"/>
          <w:color w:val="auto"/>
          <w:sz w:val="32"/>
          <w:szCs w:val="32"/>
          <w:highlight w:val="none"/>
          <w:lang w:eastAsia="zh-CN"/>
        </w:rPr>
        <w:t>未</w:t>
      </w:r>
      <w:r>
        <w:rPr>
          <w:rFonts w:hint="default" w:ascii="Times New Roman" w:hAnsi="Times New Roman" w:eastAsia="仿宋_GB2312" w:cs="Times New Roman"/>
          <w:color w:val="auto"/>
          <w:sz w:val="32"/>
          <w:szCs w:val="32"/>
          <w:highlight w:val="none"/>
          <w:lang w:eastAsia="zh-CN"/>
        </w:rPr>
        <w:t>在</w:t>
      </w:r>
      <w:r>
        <w:rPr>
          <w:rFonts w:hint="default" w:ascii="Times New Roman" w:hAnsi="Times New Roman" w:eastAsia="仿宋_GB2312" w:cs="Times New Roman"/>
          <w:color w:val="auto"/>
          <w:sz w:val="32"/>
          <w:szCs w:val="32"/>
          <w:highlight w:val="none"/>
        </w:rPr>
        <w:t>规定时间内完成的，计0分。</w:t>
      </w:r>
    </w:p>
    <w:p>
      <w:pPr>
        <w:rPr>
          <w:rFonts w:hint="default" w:ascii="Times New Roman" w:hAnsi="Times New Roman" w:eastAsia="仿宋_GB2312" w:cs="Times New Roman"/>
          <w:color w:val="auto"/>
          <w:sz w:val="32"/>
          <w:szCs w:val="32"/>
          <w:highlight w:val="none"/>
        </w:rPr>
      </w:pPr>
    </w:p>
    <w:sectPr>
      <w:footerReference r:id="rId3" w:type="default"/>
      <w:pgSz w:w="11906" w:h="16838"/>
      <w:pgMar w:top="1440" w:right="1587" w:bottom="1440"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B5">
    <w:altName w:val="汉仪中秀体简"/>
    <w:panose1 w:val="00000000000000000000"/>
    <w:charset w:val="00"/>
    <w:family w:val="auto"/>
    <w:pitch w:val="default"/>
    <w:sig w:usb0="00000000" w:usb1="00000000" w:usb2="00000010" w:usb3="00000000" w:csb0="0010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posOffset>2324100</wp:posOffset>
              </wp:positionH>
              <wp:positionV relativeFrom="paragraph">
                <wp:posOffset>-26670</wp:posOffset>
              </wp:positionV>
              <wp:extent cx="724535" cy="26416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724535" cy="264160"/>
                      </a:xfrm>
                      <a:prstGeom prst="rect">
                        <a:avLst/>
                      </a:prstGeom>
                      <a:noFill/>
                      <a:ln w="6350">
                        <a:noFill/>
                      </a:ln>
                      <a:effectLst/>
                    </wps:spPr>
                    <wps:txbx>
                      <w:txbxContent>
                        <w:p>
                          <w:pPr>
                            <w:pStyle w:val="6"/>
                            <w:rPr>
                              <w:rFonts w:asci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26</w:t>
                          </w:r>
                          <w:r>
                            <w:rPr>
                              <w:rFonts w:ascii="宋体" w:hAnsi="宋体" w:cs="宋体"/>
                              <w:sz w:val="28"/>
                              <w:szCs w:val="28"/>
                            </w:rPr>
                            <w:fldChar w:fldCharType="end"/>
                          </w:r>
                          <w:r>
                            <w:rPr>
                              <w:rFonts w:ascii="宋体" w:hAnsi="宋体" w:cs="宋体"/>
                              <w:sz w:val="28"/>
                              <w:szCs w:val="28"/>
                            </w:rPr>
                            <w:t xml:space="preserve"> —</w:t>
                          </w:r>
                        </w:p>
                      </w:txbxContent>
                    </wps:txbx>
                    <wps:bodyPr vert="horz" wrap="square" lIns="0" tIns="0" rIns="0" bIns="0" anchor="t" anchorCtr="0" upright="1"/>
                  </wps:wsp>
                </a:graphicData>
              </a:graphic>
            </wp:anchor>
          </w:drawing>
        </mc:Choice>
        <mc:Fallback>
          <w:pict>
            <v:shape id="文本框 1025" o:spid="_x0000_s1026" o:spt="202" type="#_x0000_t202" style="position:absolute;left:0pt;margin-left:183pt;margin-top:-2.1pt;height:20.8pt;width:57.05pt;mso-position-horizontal-relative:margin;z-index:251659264;mso-width-relative:page;mso-height-relative:page;" filled="f" stroked="f" coordsize="21600,21600" o:gfxdata="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jKEMkNgAAAAJAQAADwAAAAAAAAABACAAAAA4AAAAZHJzL2Rvd25y&#10;ZXYueG1sUEsBAhQAFAAAAAgAh07iQBRcyXXoAQAAvgMAAA4AAAAAAAAAAQAgAAAAPQEAAGRycy9l&#10;Mm9Eb2MueG1sUEsFBgAAAAAGAAYAWQEAAJcFAAAAAA==&#10;">
              <v:fill on="f" focussize="0,0"/>
              <v:stroke on="f" weight="0.5pt"/>
              <v:imagedata o:title=""/>
              <o:lock v:ext="edit" aspectratio="f"/>
              <v:textbox inset="0mm,0mm,0mm,0mm">
                <w:txbxContent>
                  <w:p>
                    <w:pPr>
                      <w:pStyle w:val="6"/>
                      <w:rPr>
                        <w:rFonts w:asci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26</w:t>
                    </w:r>
                    <w:r>
                      <w:rPr>
                        <w:rFonts w:ascii="宋体" w:hAnsi="宋体" w:cs="宋体"/>
                        <w:sz w:val="28"/>
                        <w:szCs w:val="28"/>
                      </w:rPr>
                      <w:fldChar w:fldCharType="end"/>
                    </w:r>
                    <w:r>
                      <w:rPr>
                        <w:rFonts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5BB429"/>
    <w:multiLevelType w:val="singleLevel"/>
    <w:tmpl w:val="9F5BB429"/>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ZjMjlkNzNkMWQwM2EzNTFiMzJhYzQwMzg0YmMzODEifQ=="/>
  </w:docVars>
  <w:rsids>
    <w:rsidRoot w:val="00FE400B"/>
    <w:rsid w:val="0000166D"/>
    <w:rsid w:val="0000618E"/>
    <w:rsid w:val="000109F4"/>
    <w:rsid w:val="0001219C"/>
    <w:rsid w:val="000264C3"/>
    <w:rsid w:val="00031191"/>
    <w:rsid w:val="00056FDA"/>
    <w:rsid w:val="00084702"/>
    <w:rsid w:val="00093384"/>
    <w:rsid w:val="00097011"/>
    <w:rsid w:val="000A21EE"/>
    <w:rsid w:val="000A2FB8"/>
    <w:rsid w:val="000A59B4"/>
    <w:rsid w:val="000A5C88"/>
    <w:rsid w:val="000B0461"/>
    <w:rsid w:val="000B3A7A"/>
    <w:rsid w:val="000C1CCF"/>
    <w:rsid w:val="000C5DA6"/>
    <w:rsid w:val="000C5EA9"/>
    <w:rsid w:val="000D7CBA"/>
    <w:rsid w:val="000F3115"/>
    <w:rsid w:val="000F45C5"/>
    <w:rsid w:val="00110D41"/>
    <w:rsid w:val="00112C76"/>
    <w:rsid w:val="00120B5E"/>
    <w:rsid w:val="001233E5"/>
    <w:rsid w:val="0012406F"/>
    <w:rsid w:val="00130CFB"/>
    <w:rsid w:val="001351AF"/>
    <w:rsid w:val="00147C72"/>
    <w:rsid w:val="00177F5F"/>
    <w:rsid w:val="00180C13"/>
    <w:rsid w:val="0018130F"/>
    <w:rsid w:val="0018469F"/>
    <w:rsid w:val="00195148"/>
    <w:rsid w:val="00196C20"/>
    <w:rsid w:val="0019764A"/>
    <w:rsid w:val="001B6A26"/>
    <w:rsid w:val="001B7529"/>
    <w:rsid w:val="001D556C"/>
    <w:rsid w:val="001D63FE"/>
    <w:rsid w:val="001F091F"/>
    <w:rsid w:val="001F4C1D"/>
    <w:rsid w:val="001F5645"/>
    <w:rsid w:val="00206FEB"/>
    <w:rsid w:val="00207272"/>
    <w:rsid w:val="00213538"/>
    <w:rsid w:val="00241FF7"/>
    <w:rsid w:val="00243C66"/>
    <w:rsid w:val="0024773C"/>
    <w:rsid w:val="00254B7F"/>
    <w:rsid w:val="002629CE"/>
    <w:rsid w:val="002962BB"/>
    <w:rsid w:val="00296883"/>
    <w:rsid w:val="002B08D6"/>
    <w:rsid w:val="002B5CC7"/>
    <w:rsid w:val="002B6DA5"/>
    <w:rsid w:val="002D3A22"/>
    <w:rsid w:val="002E0303"/>
    <w:rsid w:val="002E1688"/>
    <w:rsid w:val="002E5FAD"/>
    <w:rsid w:val="002E65A9"/>
    <w:rsid w:val="002F0A12"/>
    <w:rsid w:val="002F3751"/>
    <w:rsid w:val="00326D0D"/>
    <w:rsid w:val="00332FBC"/>
    <w:rsid w:val="00356C44"/>
    <w:rsid w:val="00364530"/>
    <w:rsid w:val="00365391"/>
    <w:rsid w:val="00375A08"/>
    <w:rsid w:val="00381254"/>
    <w:rsid w:val="00383757"/>
    <w:rsid w:val="0039758A"/>
    <w:rsid w:val="00397B8C"/>
    <w:rsid w:val="003A708C"/>
    <w:rsid w:val="003C2D92"/>
    <w:rsid w:val="003C601E"/>
    <w:rsid w:val="003C74F4"/>
    <w:rsid w:val="003D4549"/>
    <w:rsid w:val="003E55A8"/>
    <w:rsid w:val="003E5A7A"/>
    <w:rsid w:val="003F19AC"/>
    <w:rsid w:val="003F3B51"/>
    <w:rsid w:val="003F3D0F"/>
    <w:rsid w:val="00402DB0"/>
    <w:rsid w:val="00406A7E"/>
    <w:rsid w:val="00410125"/>
    <w:rsid w:val="004104E5"/>
    <w:rsid w:val="00457235"/>
    <w:rsid w:val="00462BC3"/>
    <w:rsid w:val="00475DC0"/>
    <w:rsid w:val="0049013F"/>
    <w:rsid w:val="00494256"/>
    <w:rsid w:val="004A0071"/>
    <w:rsid w:val="004A7FC2"/>
    <w:rsid w:val="004B3250"/>
    <w:rsid w:val="004B3469"/>
    <w:rsid w:val="004B4EBC"/>
    <w:rsid w:val="004B726C"/>
    <w:rsid w:val="004C19E0"/>
    <w:rsid w:val="004C23CE"/>
    <w:rsid w:val="004E2831"/>
    <w:rsid w:val="004F1B58"/>
    <w:rsid w:val="004F3250"/>
    <w:rsid w:val="00500D59"/>
    <w:rsid w:val="0051373E"/>
    <w:rsid w:val="00533825"/>
    <w:rsid w:val="005436A3"/>
    <w:rsid w:val="00551C07"/>
    <w:rsid w:val="005544B1"/>
    <w:rsid w:val="005568FC"/>
    <w:rsid w:val="00557C44"/>
    <w:rsid w:val="0056070E"/>
    <w:rsid w:val="005616D9"/>
    <w:rsid w:val="0056663F"/>
    <w:rsid w:val="00572760"/>
    <w:rsid w:val="00572AD3"/>
    <w:rsid w:val="00574266"/>
    <w:rsid w:val="00594149"/>
    <w:rsid w:val="005A6049"/>
    <w:rsid w:val="005A63E7"/>
    <w:rsid w:val="005A7208"/>
    <w:rsid w:val="005B3454"/>
    <w:rsid w:val="005C3658"/>
    <w:rsid w:val="005E669D"/>
    <w:rsid w:val="005F2365"/>
    <w:rsid w:val="005F3958"/>
    <w:rsid w:val="005F63C2"/>
    <w:rsid w:val="00601C57"/>
    <w:rsid w:val="00602961"/>
    <w:rsid w:val="00610D07"/>
    <w:rsid w:val="00612AD6"/>
    <w:rsid w:val="0063023C"/>
    <w:rsid w:val="00631CC1"/>
    <w:rsid w:val="00642B8D"/>
    <w:rsid w:val="006553AE"/>
    <w:rsid w:val="0065571E"/>
    <w:rsid w:val="006559A8"/>
    <w:rsid w:val="0067285C"/>
    <w:rsid w:val="00673ADC"/>
    <w:rsid w:val="00681DD9"/>
    <w:rsid w:val="00683626"/>
    <w:rsid w:val="006948B1"/>
    <w:rsid w:val="006A0314"/>
    <w:rsid w:val="006B6FF2"/>
    <w:rsid w:val="006E789B"/>
    <w:rsid w:val="00711B8B"/>
    <w:rsid w:val="00717B9F"/>
    <w:rsid w:val="007240C4"/>
    <w:rsid w:val="00724736"/>
    <w:rsid w:val="00727190"/>
    <w:rsid w:val="00737630"/>
    <w:rsid w:val="007428CF"/>
    <w:rsid w:val="007449F0"/>
    <w:rsid w:val="00753911"/>
    <w:rsid w:val="0075578A"/>
    <w:rsid w:val="0075612C"/>
    <w:rsid w:val="00756EEC"/>
    <w:rsid w:val="00763B47"/>
    <w:rsid w:val="007661A4"/>
    <w:rsid w:val="0077466D"/>
    <w:rsid w:val="007757A1"/>
    <w:rsid w:val="00782DB7"/>
    <w:rsid w:val="007878C4"/>
    <w:rsid w:val="007A7993"/>
    <w:rsid w:val="007B1D28"/>
    <w:rsid w:val="007D05CA"/>
    <w:rsid w:val="007D5B48"/>
    <w:rsid w:val="007E0357"/>
    <w:rsid w:val="007E5FCA"/>
    <w:rsid w:val="007F29B5"/>
    <w:rsid w:val="00805249"/>
    <w:rsid w:val="0081721E"/>
    <w:rsid w:val="0083683D"/>
    <w:rsid w:val="008521A6"/>
    <w:rsid w:val="008552AC"/>
    <w:rsid w:val="008600A6"/>
    <w:rsid w:val="00864429"/>
    <w:rsid w:val="0086455B"/>
    <w:rsid w:val="008779E9"/>
    <w:rsid w:val="0088302E"/>
    <w:rsid w:val="0088462E"/>
    <w:rsid w:val="008942D0"/>
    <w:rsid w:val="008944A6"/>
    <w:rsid w:val="00897711"/>
    <w:rsid w:val="008B43A1"/>
    <w:rsid w:val="008D6BEF"/>
    <w:rsid w:val="008E1C7A"/>
    <w:rsid w:val="008E2E28"/>
    <w:rsid w:val="008E5C1B"/>
    <w:rsid w:val="008F228E"/>
    <w:rsid w:val="008F56ED"/>
    <w:rsid w:val="009008D2"/>
    <w:rsid w:val="00901AB4"/>
    <w:rsid w:val="00907327"/>
    <w:rsid w:val="009247EA"/>
    <w:rsid w:val="0092578F"/>
    <w:rsid w:val="00926F81"/>
    <w:rsid w:val="009356E1"/>
    <w:rsid w:val="00936992"/>
    <w:rsid w:val="00942CAA"/>
    <w:rsid w:val="009430A2"/>
    <w:rsid w:val="009468EC"/>
    <w:rsid w:val="009473DA"/>
    <w:rsid w:val="00953342"/>
    <w:rsid w:val="00953992"/>
    <w:rsid w:val="009620F4"/>
    <w:rsid w:val="00971163"/>
    <w:rsid w:val="00971BFA"/>
    <w:rsid w:val="00982B26"/>
    <w:rsid w:val="00983881"/>
    <w:rsid w:val="00985720"/>
    <w:rsid w:val="00991084"/>
    <w:rsid w:val="00992691"/>
    <w:rsid w:val="00994081"/>
    <w:rsid w:val="009A186E"/>
    <w:rsid w:val="009B1F0C"/>
    <w:rsid w:val="009B3987"/>
    <w:rsid w:val="009B4B04"/>
    <w:rsid w:val="009C790D"/>
    <w:rsid w:val="009D72CA"/>
    <w:rsid w:val="009F1302"/>
    <w:rsid w:val="009F42D0"/>
    <w:rsid w:val="009F54A7"/>
    <w:rsid w:val="00A06809"/>
    <w:rsid w:val="00A25FD5"/>
    <w:rsid w:val="00A26A34"/>
    <w:rsid w:val="00A278E8"/>
    <w:rsid w:val="00A31DA0"/>
    <w:rsid w:val="00A37F22"/>
    <w:rsid w:val="00A56F08"/>
    <w:rsid w:val="00A611D1"/>
    <w:rsid w:val="00A6192A"/>
    <w:rsid w:val="00A650AE"/>
    <w:rsid w:val="00A718BC"/>
    <w:rsid w:val="00A82392"/>
    <w:rsid w:val="00AA29CC"/>
    <w:rsid w:val="00AA32D3"/>
    <w:rsid w:val="00AA554D"/>
    <w:rsid w:val="00AB6A9B"/>
    <w:rsid w:val="00AC0C75"/>
    <w:rsid w:val="00AC3404"/>
    <w:rsid w:val="00AC56E4"/>
    <w:rsid w:val="00AF5C39"/>
    <w:rsid w:val="00B00851"/>
    <w:rsid w:val="00B068D1"/>
    <w:rsid w:val="00B217F5"/>
    <w:rsid w:val="00B22124"/>
    <w:rsid w:val="00B33613"/>
    <w:rsid w:val="00B35111"/>
    <w:rsid w:val="00B42A31"/>
    <w:rsid w:val="00B44892"/>
    <w:rsid w:val="00B45B91"/>
    <w:rsid w:val="00B63779"/>
    <w:rsid w:val="00B640D2"/>
    <w:rsid w:val="00B7453B"/>
    <w:rsid w:val="00B83077"/>
    <w:rsid w:val="00B84946"/>
    <w:rsid w:val="00B84C9C"/>
    <w:rsid w:val="00B86F7C"/>
    <w:rsid w:val="00B96845"/>
    <w:rsid w:val="00BA0B17"/>
    <w:rsid w:val="00BA2323"/>
    <w:rsid w:val="00BB0D97"/>
    <w:rsid w:val="00BB0E13"/>
    <w:rsid w:val="00BB147A"/>
    <w:rsid w:val="00BC30E8"/>
    <w:rsid w:val="00BC3CEA"/>
    <w:rsid w:val="00BC504B"/>
    <w:rsid w:val="00BC519B"/>
    <w:rsid w:val="00BD5038"/>
    <w:rsid w:val="00BD69B6"/>
    <w:rsid w:val="00BE6CA0"/>
    <w:rsid w:val="00BE731E"/>
    <w:rsid w:val="00BF29FF"/>
    <w:rsid w:val="00BF6202"/>
    <w:rsid w:val="00BF70C6"/>
    <w:rsid w:val="00C06A7D"/>
    <w:rsid w:val="00C109A2"/>
    <w:rsid w:val="00C10C0C"/>
    <w:rsid w:val="00C147D1"/>
    <w:rsid w:val="00C23796"/>
    <w:rsid w:val="00C24B68"/>
    <w:rsid w:val="00C35B95"/>
    <w:rsid w:val="00C427DE"/>
    <w:rsid w:val="00C55E7C"/>
    <w:rsid w:val="00C6419C"/>
    <w:rsid w:val="00C87E9E"/>
    <w:rsid w:val="00C92F62"/>
    <w:rsid w:val="00C934B1"/>
    <w:rsid w:val="00CB3288"/>
    <w:rsid w:val="00CB6AED"/>
    <w:rsid w:val="00CD09C8"/>
    <w:rsid w:val="00CD7189"/>
    <w:rsid w:val="00CD79EE"/>
    <w:rsid w:val="00CF230A"/>
    <w:rsid w:val="00CF48B4"/>
    <w:rsid w:val="00D004B9"/>
    <w:rsid w:val="00D067D7"/>
    <w:rsid w:val="00D068CF"/>
    <w:rsid w:val="00D12C70"/>
    <w:rsid w:val="00D13594"/>
    <w:rsid w:val="00D152E1"/>
    <w:rsid w:val="00D15C34"/>
    <w:rsid w:val="00D15D57"/>
    <w:rsid w:val="00D21BDA"/>
    <w:rsid w:val="00D21D9F"/>
    <w:rsid w:val="00D407E1"/>
    <w:rsid w:val="00D43824"/>
    <w:rsid w:val="00D43EA6"/>
    <w:rsid w:val="00D517FD"/>
    <w:rsid w:val="00D61DCE"/>
    <w:rsid w:val="00D841FA"/>
    <w:rsid w:val="00DA19A4"/>
    <w:rsid w:val="00DB3C39"/>
    <w:rsid w:val="00DD1390"/>
    <w:rsid w:val="00DE00D7"/>
    <w:rsid w:val="00DF2902"/>
    <w:rsid w:val="00DF57AE"/>
    <w:rsid w:val="00DF62C2"/>
    <w:rsid w:val="00DF6E7F"/>
    <w:rsid w:val="00E149DC"/>
    <w:rsid w:val="00E17AA9"/>
    <w:rsid w:val="00E24146"/>
    <w:rsid w:val="00E25198"/>
    <w:rsid w:val="00E25950"/>
    <w:rsid w:val="00E275C1"/>
    <w:rsid w:val="00E369CD"/>
    <w:rsid w:val="00E50615"/>
    <w:rsid w:val="00E623EC"/>
    <w:rsid w:val="00E625AB"/>
    <w:rsid w:val="00E711EC"/>
    <w:rsid w:val="00E764B6"/>
    <w:rsid w:val="00E91C73"/>
    <w:rsid w:val="00E92585"/>
    <w:rsid w:val="00EA35C8"/>
    <w:rsid w:val="00EB386B"/>
    <w:rsid w:val="00EB602E"/>
    <w:rsid w:val="00EB6DA8"/>
    <w:rsid w:val="00ED71D1"/>
    <w:rsid w:val="00EE17EA"/>
    <w:rsid w:val="00EE69D7"/>
    <w:rsid w:val="00F2303E"/>
    <w:rsid w:val="00F269C3"/>
    <w:rsid w:val="00F26C61"/>
    <w:rsid w:val="00F32B07"/>
    <w:rsid w:val="00F346DB"/>
    <w:rsid w:val="00F42922"/>
    <w:rsid w:val="00F43320"/>
    <w:rsid w:val="00F52E96"/>
    <w:rsid w:val="00F93B22"/>
    <w:rsid w:val="00F96C08"/>
    <w:rsid w:val="00F97BA9"/>
    <w:rsid w:val="00FA412E"/>
    <w:rsid w:val="00FD09AF"/>
    <w:rsid w:val="00FD4F04"/>
    <w:rsid w:val="00FE3650"/>
    <w:rsid w:val="00FE400B"/>
    <w:rsid w:val="01F45DA9"/>
    <w:rsid w:val="02177952"/>
    <w:rsid w:val="02FD0351"/>
    <w:rsid w:val="03212302"/>
    <w:rsid w:val="03394273"/>
    <w:rsid w:val="039211E8"/>
    <w:rsid w:val="03970E2A"/>
    <w:rsid w:val="03AC070B"/>
    <w:rsid w:val="03F52369"/>
    <w:rsid w:val="03FE4DFC"/>
    <w:rsid w:val="0490660B"/>
    <w:rsid w:val="057B2ECA"/>
    <w:rsid w:val="06406019"/>
    <w:rsid w:val="06691A18"/>
    <w:rsid w:val="07AC58FD"/>
    <w:rsid w:val="083F3FAD"/>
    <w:rsid w:val="08D613F6"/>
    <w:rsid w:val="092244AD"/>
    <w:rsid w:val="09A60DC8"/>
    <w:rsid w:val="09D92CC0"/>
    <w:rsid w:val="09DC2A3C"/>
    <w:rsid w:val="0A0E424F"/>
    <w:rsid w:val="0A5D3B7D"/>
    <w:rsid w:val="0A64315D"/>
    <w:rsid w:val="0A7A093D"/>
    <w:rsid w:val="0B6158EF"/>
    <w:rsid w:val="0B7556F8"/>
    <w:rsid w:val="0E132027"/>
    <w:rsid w:val="0E7F373F"/>
    <w:rsid w:val="0ED6779A"/>
    <w:rsid w:val="10073A14"/>
    <w:rsid w:val="10397061"/>
    <w:rsid w:val="108F6F49"/>
    <w:rsid w:val="10B755B5"/>
    <w:rsid w:val="10BA43DB"/>
    <w:rsid w:val="10D17073"/>
    <w:rsid w:val="111D59EE"/>
    <w:rsid w:val="116F584E"/>
    <w:rsid w:val="11B16D8D"/>
    <w:rsid w:val="12015736"/>
    <w:rsid w:val="128807D2"/>
    <w:rsid w:val="128E5977"/>
    <w:rsid w:val="138836C6"/>
    <w:rsid w:val="14D82CC8"/>
    <w:rsid w:val="15DC2531"/>
    <w:rsid w:val="15FF45DB"/>
    <w:rsid w:val="166A350D"/>
    <w:rsid w:val="168E0DF4"/>
    <w:rsid w:val="17143815"/>
    <w:rsid w:val="1783099B"/>
    <w:rsid w:val="186758E2"/>
    <w:rsid w:val="18743FDD"/>
    <w:rsid w:val="189F36EA"/>
    <w:rsid w:val="18F37FFC"/>
    <w:rsid w:val="191C263F"/>
    <w:rsid w:val="19D124FD"/>
    <w:rsid w:val="1A3D07F9"/>
    <w:rsid w:val="1ADD4469"/>
    <w:rsid w:val="1B9A1D66"/>
    <w:rsid w:val="1BBE7284"/>
    <w:rsid w:val="1BD666DB"/>
    <w:rsid w:val="1C172B12"/>
    <w:rsid w:val="1C412750"/>
    <w:rsid w:val="1C4930B8"/>
    <w:rsid w:val="1C6D1C98"/>
    <w:rsid w:val="1D9137E4"/>
    <w:rsid w:val="1D972D03"/>
    <w:rsid w:val="1DA04E9B"/>
    <w:rsid w:val="1DAD7C29"/>
    <w:rsid w:val="1E2B0B0E"/>
    <w:rsid w:val="1FB16F58"/>
    <w:rsid w:val="1FFEFAED"/>
    <w:rsid w:val="202F3F4F"/>
    <w:rsid w:val="20525164"/>
    <w:rsid w:val="20DE34AC"/>
    <w:rsid w:val="21133502"/>
    <w:rsid w:val="21CD2F3E"/>
    <w:rsid w:val="21FC7CC7"/>
    <w:rsid w:val="220D00D4"/>
    <w:rsid w:val="223D210B"/>
    <w:rsid w:val="22554605"/>
    <w:rsid w:val="229F2EDC"/>
    <w:rsid w:val="23647A91"/>
    <w:rsid w:val="23EB430F"/>
    <w:rsid w:val="24D66DC5"/>
    <w:rsid w:val="24E62827"/>
    <w:rsid w:val="25530418"/>
    <w:rsid w:val="26A53485"/>
    <w:rsid w:val="27112725"/>
    <w:rsid w:val="279C6E1F"/>
    <w:rsid w:val="28BD6D3A"/>
    <w:rsid w:val="2916066A"/>
    <w:rsid w:val="292702D5"/>
    <w:rsid w:val="2A716C10"/>
    <w:rsid w:val="2AC96F4D"/>
    <w:rsid w:val="2AE7115B"/>
    <w:rsid w:val="2B0D3331"/>
    <w:rsid w:val="2B962447"/>
    <w:rsid w:val="2BBD546E"/>
    <w:rsid w:val="2BC8449C"/>
    <w:rsid w:val="2EF7FDE0"/>
    <w:rsid w:val="2F636EC1"/>
    <w:rsid w:val="2FFD61FB"/>
    <w:rsid w:val="30F2169A"/>
    <w:rsid w:val="314374C4"/>
    <w:rsid w:val="31FA5C71"/>
    <w:rsid w:val="32030627"/>
    <w:rsid w:val="325B1827"/>
    <w:rsid w:val="329C611A"/>
    <w:rsid w:val="32AB569E"/>
    <w:rsid w:val="32E2209E"/>
    <w:rsid w:val="33B73835"/>
    <w:rsid w:val="344277BC"/>
    <w:rsid w:val="34525525"/>
    <w:rsid w:val="348C3153"/>
    <w:rsid w:val="34DF4037"/>
    <w:rsid w:val="35461EDF"/>
    <w:rsid w:val="36832B01"/>
    <w:rsid w:val="369455D1"/>
    <w:rsid w:val="37452463"/>
    <w:rsid w:val="37BE35FD"/>
    <w:rsid w:val="38BE762D"/>
    <w:rsid w:val="38E86458"/>
    <w:rsid w:val="38F06979"/>
    <w:rsid w:val="399703BB"/>
    <w:rsid w:val="3A607A49"/>
    <w:rsid w:val="3A9C1EB7"/>
    <w:rsid w:val="3A9F652D"/>
    <w:rsid w:val="3B035FAC"/>
    <w:rsid w:val="3B450564"/>
    <w:rsid w:val="3B6FEEE7"/>
    <w:rsid w:val="3BCF2BBA"/>
    <w:rsid w:val="3BFABABD"/>
    <w:rsid w:val="3C3C3B61"/>
    <w:rsid w:val="3C504F19"/>
    <w:rsid w:val="3C874110"/>
    <w:rsid w:val="3CC75094"/>
    <w:rsid w:val="3CF96797"/>
    <w:rsid w:val="3D1C4EFB"/>
    <w:rsid w:val="3DC627CD"/>
    <w:rsid w:val="3E720C9E"/>
    <w:rsid w:val="3ECD6DF3"/>
    <w:rsid w:val="3F216F60"/>
    <w:rsid w:val="3F4C05D2"/>
    <w:rsid w:val="3FEBB074"/>
    <w:rsid w:val="40745AB2"/>
    <w:rsid w:val="41065817"/>
    <w:rsid w:val="418D5210"/>
    <w:rsid w:val="41B07643"/>
    <w:rsid w:val="41C84864"/>
    <w:rsid w:val="4289606E"/>
    <w:rsid w:val="43375118"/>
    <w:rsid w:val="43C7A68D"/>
    <w:rsid w:val="444B4348"/>
    <w:rsid w:val="44840A55"/>
    <w:rsid w:val="454461FE"/>
    <w:rsid w:val="458C773F"/>
    <w:rsid w:val="46B4080A"/>
    <w:rsid w:val="46CA3582"/>
    <w:rsid w:val="46EA50E5"/>
    <w:rsid w:val="477113F9"/>
    <w:rsid w:val="47EE584E"/>
    <w:rsid w:val="49C53294"/>
    <w:rsid w:val="4B54714C"/>
    <w:rsid w:val="4BBF1B49"/>
    <w:rsid w:val="4DA80446"/>
    <w:rsid w:val="4DE4323A"/>
    <w:rsid w:val="4E281379"/>
    <w:rsid w:val="4F1E23B0"/>
    <w:rsid w:val="4F1F6A9E"/>
    <w:rsid w:val="4F2E04D0"/>
    <w:rsid w:val="4F335731"/>
    <w:rsid w:val="4F7B150C"/>
    <w:rsid w:val="4F807DCE"/>
    <w:rsid w:val="4FCF31E9"/>
    <w:rsid w:val="4FE44E23"/>
    <w:rsid w:val="506C29B3"/>
    <w:rsid w:val="50A05B3E"/>
    <w:rsid w:val="51383F2E"/>
    <w:rsid w:val="51D76D43"/>
    <w:rsid w:val="52AE4D36"/>
    <w:rsid w:val="52C022B7"/>
    <w:rsid w:val="52F01602"/>
    <w:rsid w:val="53091045"/>
    <w:rsid w:val="53A66B53"/>
    <w:rsid w:val="5418636F"/>
    <w:rsid w:val="5471647D"/>
    <w:rsid w:val="54DD7FF6"/>
    <w:rsid w:val="55480EBA"/>
    <w:rsid w:val="557B6972"/>
    <w:rsid w:val="56D4449B"/>
    <w:rsid w:val="5727CBA6"/>
    <w:rsid w:val="57C73B69"/>
    <w:rsid w:val="584422B1"/>
    <w:rsid w:val="59AB1BA3"/>
    <w:rsid w:val="5AEB0EA9"/>
    <w:rsid w:val="5B972E32"/>
    <w:rsid w:val="5BFF0D41"/>
    <w:rsid w:val="5C34503D"/>
    <w:rsid w:val="5CC1382C"/>
    <w:rsid w:val="5CFD9529"/>
    <w:rsid w:val="5DC6616C"/>
    <w:rsid w:val="5E1473C4"/>
    <w:rsid w:val="5F2A20DD"/>
    <w:rsid w:val="5F9C43A0"/>
    <w:rsid w:val="5FF276D1"/>
    <w:rsid w:val="5FF7CC2D"/>
    <w:rsid w:val="602D7F7A"/>
    <w:rsid w:val="605601FE"/>
    <w:rsid w:val="606232AE"/>
    <w:rsid w:val="60DB422A"/>
    <w:rsid w:val="611C24EC"/>
    <w:rsid w:val="617B2468"/>
    <w:rsid w:val="62F97F3D"/>
    <w:rsid w:val="63754B89"/>
    <w:rsid w:val="638D53D7"/>
    <w:rsid w:val="63BFA6ED"/>
    <w:rsid w:val="63F37308"/>
    <w:rsid w:val="647F6794"/>
    <w:rsid w:val="64B4710A"/>
    <w:rsid w:val="6532453E"/>
    <w:rsid w:val="654146F0"/>
    <w:rsid w:val="65A215B9"/>
    <w:rsid w:val="66140AB8"/>
    <w:rsid w:val="664D06EE"/>
    <w:rsid w:val="667B43EF"/>
    <w:rsid w:val="681419D0"/>
    <w:rsid w:val="68194088"/>
    <w:rsid w:val="68355734"/>
    <w:rsid w:val="69F06D97"/>
    <w:rsid w:val="69FA01B0"/>
    <w:rsid w:val="6BEF5ED4"/>
    <w:rsid w:val="6C1825D5"/>
    <w:rsid w:val="6C1F0271"/>
    <w:rsid w:val="6C952AED"/>
    <w:rsid w:val="6D9645CE"/>
    <w:rsid w:val="6E3E026B"/>
    <w:rsid w:val="6E4656B2"/>
    <w:rsid w:val="6EBC00B6"/>
    <w:rsid w:val="6EDE58EC"/>
    <w:rsid w:val="6EE9790F"/>
    <w:rsid w:val="6F117EC4"/>
    <w:rsid w:val="6F432DEE"/>
    <w:rsid w:val="6FFE1AE2"/>
    <w:rsid w:val="6FFFA325"/>
    <w:rsid w:val="70E64A50"/>
    <w:rsid w:val="70EA2F99"/>
    <w:rsid w:val="70FC2D34"/>
    <w:rsid w:val="720332E9"/>
    <w:rsid w:val="725F6A48"/>
    <w:rsid w:val="73CF028E"/>
    <w:rsid w:val="74473D17"/>
    <w:rsid w:val="74607B7D"/>
    <w:rsid w:val="74795BDB"/>
    <w:rsid w:val="75082304"/>
    <w:rsid w:val="751B1E2E"/>
    <w:rsid w:val="75CB6577"/>
    <w:rsid w:val="766D176F"/>
    <w:rsid w:val="76800EB8"/>
    <w:rsid w:val="76AF6C28"/>
    <w:rsid w:val="76F30115"/>
    <w:rsid w:val="77C00EA2"/>
    <w:rsid w:val="77FF1A1F"/>
    <w:rsid w:val="7806727C"/>
    <w:rsid w:val="78A059E2"/>
    <w:rsid w:val="78F023DA"/>
    <w:rsid w:val="78F926FD"/>
    <w:rsid w:val="7956298E"/>
    <w:rsid w:val="79A67FC7"/>
    <w:rsid w:val="79CC4220"/>
    <w:rsid w:val="79F00B9B"/>
    <w:rsid w:val="7A7FC907"/>
    <w:rsid w:val="7ADE4F3B"/>
    <w:rsid w:val="7AF465F8"/>
    <w:rsid w:val="7BA8076D"/>
    <w:rsid w:val="7BC808A4"/>
    <w:rsid w:val="7C147840"/>
    <w:rsid w:val="7CD633F5"/>
    <w:rsid w:val="7CD70B4D"/>
    <w:rsid w:val="7D7BD7BA"/>
    <w:rsid w:val="7DA696AB"/>
    <w:rsid w:val="7DCF36EB"/>
    <w:rsid w:val="7DF92E95"/>
    <w:rsid w:val="7E6811EF"/>
    <w:rsid w:val="7E7E71D5"/>
    <w:rsid w:val="7F3E47D1"/>
    <w:rsid w:val="7F7EC70D"/>
    <w:rsid w:val="7F8E54EF"/>
    <w:rsid w:val="7FB44B21"/>
    <w:rsid w:val="7FB5625E"/>
    <w:rsid w:val="97BFD8D7"/>
    <w:rsid w:val="A73A2624"/>
    <w:rsid w:val="B79D4D93"/>
    <w:rsid w:val="BDB722A4"/>
    <w:rsid w:val="BDD77CFB"/>
    <w:rsid w:val="BEDFEB7D"/>
    <w:rsid w:val="BFF38664"/>
    <w:rsid w:val="C6F3410E"/>
    <w:rsid w:val="DB4BFDEB"/>
    <w:rsid w:val="DFFB2566"/>
    <w:rsid w:val="E3AF0743"/>
    <w:rsid w:val="EDFFD45A"/>
    <w:rsid w:val="EF0593E1"/>
    <w:rsid w:val="EF5E35E8"/>
    <w:rsid w:val="EF7DDADB"/>
    <w:rsid w:val="EFC7D4CA"/>
    <w:rsid w:val="EFE3B6E8"/>
    <w:rsid w:val="EFFADC3C"/>
    <w:rsid w:val="F2E3401C"/>
    <w:rsid w:val="F2FF0CF4"/>
    <w:rsid w:val="F5DADD42"/>
    <w:rsid w:val="F6EF0A4B"/>
    <w:rsid w:val="F6FB4227"/>
    <w:rsid w:val="F7BFB76B"/>
    <w:rsid w:val="FCFF1357"/>
    <w:rsid w:val="FD7E8E9E"/>
    <w:rsid w:val="FD7FDDEF"/>
    <w:rsid w:val="FD93AACD"/>
    <w:rsid w:val="FDCE92F0"/>
    <w:rsid w:val="FEDD2C70"/>
    <w:rsid w:val="FFBF88E1"/>
    <w:rsid w:val="FFD7D0E2"/>
    <w:rsid w:val="FFEA658B"/>
    <w:rsid w:val="FFFC0B5A"/>
    <w:rsid w:val="FFFC9DFB"/>
    <w:rsid w:val="FFFFD38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uiPriority="99" w:name="Balloon Text"/>
    <w:lsdException w:qFormat="1" w:unhideWhenUsed="0" w:uiPriority="99"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qFormat/>
    <w:uiPriority w:val="99"/>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Title"/>
    <w:basedOn w:val="1"/>
    <w:next w:val="3"/>
    <w:link w:val="12"/>
    <w:qFormat/>
    <w:uiPriority w:val="99"/>
    <w:pPr>
      <w:spacing w:line="240" w:lineRule="atLeast"/>
      <w:jc w:val="center"/>
    </w:pPr>
    <w:rPr>
      <w:rFonts w:ascii="Arial" w:hAnsi="Arial" w:eastAsia="黑体"/>
      <w:sz w:val="52"/>
    </w:rPr>
  </w:style>
  <w:style w:type="paragraph" w:styleId="3">
    <w:name w:val="Body Text Indent"/>
    <w:basedOn w:val="1"/>
    <w:next w:val="1"/>
    <w:link w:val="13"/>
    <w:qFormat/>
    <w:uiPriority w:val="99"/>
    <w:pPr>
      <w:spacing w:after="120"/>
      <w:ind w:left="200" w:leftChars="200"/>
    </w:pPr>
  </w:style>
  <w:style w:type="paragraph" w:styleId="4">
    <w:name w:val="Body Text"/>
    <w:basedOn w:val="1"/>
    <w:next w:val="5"/>
    <w:link w:val="14"/>
    <w:qFormat/>
    <w:uiPriority w:val="99"/>
    <w:pPr>
      <w:spacing w:after="120"/>
    </w:pPr>
    <w:rPr>
      <w:szCs w:val="22"/>
    </w:rPr>
  </w:style>
  <w:style w:type="paragraph" w:styleId="5">
    <w:name w:val="Body Text First Indent"/>
    <w:basedOn w:val="4"/>
    <w:next w:val="1"/>
    <w:link w:val="15"/>
    <w:qFormat/>
    <w:uiPriority w:val="99"/>
    <w:pPr>
      <w:ind w:firstLine="420" w:firstLineChars="100"/>
    </w:pPr>
  </w:style>
  <w:style w:type="paragraph" w:styleId="6">
    <w:name w:val="footer"/>
    <w:basedOn w:val="1"/>
    <w:link w:val="16"/>
    <w:qFormat/>
    <w:uiPriority w:val="99"/>
    <w:pPr>
      <w:tabs>
        <w:tab w:val="center" w:pos="4153"/>
        <w:tab w:val="right" w:pos="8306"/>
      </w:tabs>
      <w:snapToGrid w:val="0"/>
      <w:jc w:val="left"/>
    </w:pPr>
    <w:rPr>
      <w:sz w:val="18"/>
    </w:rPr>
  </w:style>
  <w:style w:type="paragraph" w:styleId="7">
    <w:name w:val="header"/>
    <w:basedOn w:val="1"/>
    <w:link w:val="1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99"/>
    <w:pPr>
      <w:spacing w:beforeAutospacing="1" w:afterAutospacing="1"/>
      <w:jc w:val="left"/>
    </w:pPr>
    <w:rPr>
      <w:kern w:val="0"/>
      <w:sz w:val="24"/>
    </w:rPr>
  </w:style>
  <w:style w:type="table" w:styleId="10">
    <w:name w:val="Table Grid"/>
    <w:basedOn w:val="9"/>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Title Char"/>
    <w:basedOn w:val="11"/>
    <w:link w:val="2"/>
    <w:qFormat/>
    <w:uiPriority w:val="10"/>
    <w:rPr>
      <w:rFonts w:ascii="Cambria" w:hAnsi="Cambria" w:cs="Times New Roman"/>
      <w:b/>
      <w:bCs/>
      <w:sz w:val="32"/>
      <w:szCs w:val="32"/>
    </w:rPr>
  </w:style>
  <w:style w:type="character" w:customStyle="1" w:styleId="13">
    <w:name w:val="Body Text Indent Char"/>
    <w:basedOn w:val="11"/>
    <w:link w:val="3"/>
    <w:semiHidden/>
    <w:qFormat/>
    <w:uiPriority w:val="99"/>
    <w:rPr>
      <w:rFonts w:ascii="Calibri" w:hAnsi="Calibri"/>
      <w:szCs w:val="24"/>
    </w:rPr>
  </w:style>
  <w:style w:type="character" w:customStyle="1" w:styleId="14">
    <w:name w:val="Body Text Char"/>
    <w:basedOn w:val="11"/>
    <w:link w:val="4"/>
    <w:semiHidden/>
    <w:qFormat/>
    <w:uiPriority w:val="99"/>
    <w:rPr>
      <w:rFonts w:ascii="Calibri" w:hAnsi="Calibri"/>
      <w:szCs w:val="24"/>
    </w:rPr>
  </w:style>
  <w:style w:type="character" w:customStyle="1" w:styleId="15">
    <w:name w:val="Body Text First Indent Char"/>
    <w:basedOn w:val="14"/>
    <w:link w:val="5"/>
    <w:semiHidden/>
    <w:qFormat/>
    <w:uiPriority w:val="99"/>
  </w:style>
  <w:style w:type="character" w:customStyle="1" w:styleId="16">
    <w:name w:val="Footer Char"/>
    <w:basedOn w:val="11"/>
    <w:link w:val="6"/>
    <w:qFormat/>
    <w:locked/>
    <w:uiPriority w:val="99"/>
    <w:rPr>
      <w:rFonts w:cs="Times New Roman"/>
      <w:kern w:val="2"/>
      <w:sz w:val="24"/>
      <w:szCs w:val="24"/>
    </w:rPr>
  </w:style>
  <w:style w:type="character" w:customStyle="1" w:styleId="17">
    <w:name w:val="Header Char"/>
    <w:basedOn w:val="11"/>
    <w:link w:val="7"/>
    <w:semiHidden/>
    <w:qFormat/>
    <w:uiPriority w:val="99"/>
    <w:rPr>
      <w:rFonts w:ascii="Calibri" w:hAnsi="Calibri"/>
      <w:sz w:val="18"/>
      <w:szCs w:val="18"/>
    </w:rPr>
  </w:style>
  <w:style w:type="paragraph" w:customStyle="1" w:styleId="18">
    <w:name w:val="正文文本首行缩进1"/>
    <w:basedOn w:val="4"/>
    <w:next w:val="1"/>
    <w:qFormat/>
    <w:uiPriority w:val="99"/>
    <w:pPr>
      <w:ind w:firstLine="420" w:firstLineChars="100"/>
    </w:pPr>
  </w:style>
  <w:style w:type="paragraph" w:customStyle="1" w:styleId="19">
    <w:name w:val="Body Text First Indent1"/>
    <w:basedOn w:val="4"/>
    <w:qFormat/>
    <w:uiPriority w:val="99"/>
    <w:pPr>
      <w:ind w:firstLine="420" w:firstLineChars="100"/>
    </w:pPr>
  </w:style>
  <w:style w:type="character" w:customStyle="1" w:styleId="20">
    <w:name w:val="font11"/>
    <w:basedOn w:val="11"/>
    <w:qFormat/>
    <w:uiPriority w:val="99"/>
    <w:rPr>
      <w:rFonts w:ascii="Times New Roman" w:hAnsi="Times New Roman" w:cs="Times New Roman"/>
      <w:color w:val="0000FF"/>
      <w:sz w:val="32"/>
      <w:szCs w:val="3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27</Pages>
  <Words>2159</Words>
  <Characters>12307</Characters>
  <Lines>0</Lines>
  <Paragraphs>0</Paragraphs>
  <TotalTime>1</TotalTime>
  <ScaleCrop>false</ScaleCrop>
  <LinksUpToDate>false</LinksUpToDate>
  <CharactersWithSpaces>0</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2025-09-24T10:42:00Z</dcterms:created>
  <dc:creator>Administrator</dc:creator>
  <cp:lastModifiedBy>邓芳芳</cp:lastModifiedBy>
  <cp:lastPrinted>2025-11-05T15:34:00Z</cp:lastPrinted>
  <dcterms:modified xsi:type="dcterms:W3CDTF">2025-12-08T21:57:42Z</dcterms:modified>
  <cp:revision>329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4BA3D4005E4842E3BD20E451EE9607F9_13</vt:lpwstr>
  </property>
</Properties>
</file>