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B04F5">
      <w:pPr>
        <w:widowControl/>
        <w:adjustRightInd w:val="0"/>
        <w:snapToGrid w:val="0"/>
        <w:spacing w:line="600" w:lineRule="exact"/>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附件2</w:t>
      </w:r>
    </w:p>
    <w:p w14:paraId="53859DCA">
      <w:pPr>
        <w:spacing w:line="500" w:lineRule="exact"/>
        <w:jc w:val="center"/>
        <w:rPr>
          <w:rFonts w:hint="default" w:ascii="Times New Roman" w:hAnsi="Times New Roman" w:eastAsia="方正小标宋_GBK" w:cs="Times New Roman"/>
          <w:sz w:val="44"/>
          <w:szCs w:val="44"/>
        </w:rPr>
      </w:pPr>
    </w:p>
    <w:p w14:paraId="183CB3CF">
      <w:pPr>
        <w:spacing w:line="5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报考人员诚信承诺书</w:t>
      </w:r>
    </w:p>
    <w:p w14:paraId="2522E712">
      <w:pPr>
        <w:spacing w:line="5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（模板，供参考）</w:t>
      </w:r>
    </w:p>
    <w:p w14:paraId="5A752B8D">
      <w:pPr>
        <w:spacing w:line="4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w:t>
      </w:r>
      <w:r>
        <w:rPr>
          <w:rFonts w:hint="default" w:ascii="Times New Roman" w:hAnsi="Times New Roman" w:eastAsia="仿宋_GB2312" w:cs="Times New Roman"/>
          <w:sz w:val="32"/>
          <w:szCs w:val="32"/>
          <w:lang w:val="en-US" w:eastAsia="zh-CN"/>
        </w:rPr>
        <w:t>广西壮族自治区2025年下半年区直事业单位统一公开招聘工作人员公告</w:t>
      </w:r>
      <w:r>
        <w:rPr>
          <w:rFonts w:hint="default" w:ascii="Times New Roman" w:hAnsi="Times New Roman" w:eastAsia="仿宋_GB2312" w:cs="Times New Roman"/>
          <w:sz w:val="32"/>
          <w:szCs w:val="32"/>
        </w:rPr>
        <w:t xml:space="preserve">》等有关文件，本着诚信报考的原则，现郑重承诺： </w:t>
      </w:r>
    </w:p>
    <w:p w14:paraId="2A393E72">
      <w:pPr>
        <w:spacing w:line="4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w:t>
      </w:r>
      <w:r>
        <w:rPr>
          <w:rFonts w:hint="eastAsia" w:ascii="Times New Roman" w:hAnsi="Times New Roman" w:eastAsia="仿宋_GB2312" w:cs="Times New Roman"/>
          <w:sz w:val="32"/>
          <w:szCs w:val="32"/>
          <w:lang w:eastAsia="zh-CN"/>
        </w:rPr>
        <w:t>事业单位公开招聘</w:t>
      </w:r>
      <w:r>
        <w:rPr>
          <w:rFonts w:hint="default" w:ascii="Times New Roman" w:hAnsi="Times New Roman" w:eastAsia="仿宋_GB2312" w:cs="Times New Roman"/>
          <w:sz w:val="32"/>
          <w:szCs w:val="32"/>
        </w:rPr>
        <w:t>的相关法律法规及广西壮族自治区</w:t>
      </w:r>
      <w:r>
        <w:rPr>
          <w:rFonts w:hint="eastAsia" w:ascii="Times New Roman" w:hAnsi="Times New Roman" w:eastAsia="仿宋_GB2312" w:cs="Times New Roman"/>
          <w:sz w:val="32"/>
          <w:szCs w:val="32"/>
          <w:lang w:eastAsia="zh-CN"/>
        </w:rPr>
        <w:t>公开招聘事业单位工作人员</w:t>
      </w:r>
      <w:r>
        <w:rPr>
          <w:rFonts w:hint="default" w:ascii="Times New Roman" w:hAnsi="Times New Roman" w:eastAsia="仿宋_GB2312" w:cs="Times New Roman"/>
          <w:sz w:val="32"/>
          <w:szCs w:val="32"/>
        </w:rPr>
        <w:t>的有关政策，认真履行报考人员的各项义务。</w:t>
      </w:r>
    </w:p>
    <w:p w14:paraId="6390C931">
      <w:pPr>
        <w:spacing w:line="4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二、报考行为出自本人自主、真实的意愿。已对所选报职位有了充分的了解，愿意接受</w:t>
      </w:r>
      <w:r>
        <w:rPr>
          <w:rFonts w:hint="eastAsia" w:ascii="Times New Roman" w:hAnsi="Times New Roman" w:eastAsia="仿宋_GB2312" w:cs="Times New Roman"/>
          <w:sz w:val="32"/>
          <w:szCs w:val="32"/>
          <w:lang w:eastAsia="zh-CN"/>
        </w:rPr>
        <w:t>事业单位</w:t>
      </w:r>
      <w:r>
        <w:rPr>
          <w:rFonts w:hint="default" w:ascii="Times New Roman" w:hAnsi="Times New Roman" w:eastAsia="仿宋_GB2312" w:cs="Times New Roman"/>
          <w:sz w:val="32"/>
          <w:szCs w:val="32"/>
        </w:rPr>
        <w:t>主管部门、</w:t>
      </w:r>
      <w:r>
        <w:rPr>
          <w:rFonts w:hint="eastAsia" w:ascii="Times New Roman" w:hAnsi="Times New Roman" w:eastAsia="仿宋_GB2312" w:cs="Times New Roman"/>
          <w:sz w:val="32"/>
          <w:szCs w:val="32"/>
          <w:lang w:eastAsia="zh-CN"/>
        </w:rPr>
        <w:t>招聘单位</w:t>
      </w:r>
      <w:r>
        <w:rPr>
          <w:rFonts w:hint="default" w:ascii="Times New Roman" w:hAnsi="Times New Roman" w:eastAsia="仿宋_GB2312" w:cs="Times New Roman"/>
          <w:sz w:val="32"/>
          <w:szCs w:val="32"/>
        </w:rPr>
        <w:t>及授权的考试机构依法进行的考试、体检和考察</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w:t>
      </w:r>
    </w:p>
    <w:p w14:paraId="213CAA04">
      <w:pPr>
        <w:spacing w:line="4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三、认真对待每一个</w:t>
      </w:r>
      <w:r>
        <w:rPr>
          <w:rFonts w:hint="eastAsia" w:ascii="Times New Roman" w:hAnsi="Times New Roman" w:eastAsia="仿宋_GB2312" w:cs="Times New Roman"/>
          <w:sz w:val="32"/>
          <w:szCs w:val="32"/>
          <w:lang w:eastAsia="zh-CN"/>
        </w:rPr>
        <w:t>公开招聘</w:t>
      </w:r>
      <w:r>
        <w:rPr>
          <w:rFonts w:hint="default" w:ascii="Times New Roman" w:hAnsi="Times New Roman" w:eastAsia="仿宋_GB2312" w:cs="Times New Roman"/>
          <w:sz w:val="32"/>
          <w:szCs w:val="32"/>
        </w:rPr>
        <w:t xml:space="preserve">环节，完成相应的程序。若经资格复审合格获得面试资格，在面试、体检、考察和拟录用公示等环节，不无故放弃或中断。 </w:t>
      </w:r>
    </w:p>
    <w:p w14:paraId="34A9F75E">
      <w:pPr>
        <w:spacing w:line="4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14:paraId="78711A92">
      <w:pPr>
        <w:spacing w:line="4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w:t>
      </w:r>
      <w:r>
        <w:rPr>
          <w:rFonts w:hint="eastAsia" w:ascii="Times New Roman" w:hAnsi="Times New Roman" w:eastAsia="仿宋_GB2312" w:cs="Times New Roman"/>
          <w:sz w:val="32"/>
          <w:szCs w:val="32"/>
          <w:lang w:eastAsia="zh-CN"/>
        </w:rPr>
        <w:t>公开招聘</w:t>
      </w:r>
      <w:r>
        <w:rPr>
          <w:rFonts w:hint="default" w:ascii="Times New Roman" w:hAnsi="Times New Roman" w:eastAsia="仿宋_GB2312" w:cs="Times New Roman"/>
          <w:sz w:val="32"/>
          <w:szCs w:val="32"/>
        </w:rPr>
        <w:t>纪律，不舞弊也不协助他人舞弊。</w:t>
      </w:r>
    </w:p>
    <w:p w14:paraId="133209BA">
      <w:pPr>
        <w:spacing w:line="4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六、进入考察环节前，依法妥善处理好本人</w:t>
      </w:r>
      <w:r>
        <w:rPr>
          <w:rFonts w:hint="eastAsia"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人事或劳动关系。如因本人未依法处理原人事或劳动关系原因导致考察不能按时完成的后果，由本人承担。</w:t>
      </w:r>
    </w:p>
    <w:p w14:paraId="153212C6">
      <w:pPr>
        <w:spacing w:line="4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以上承诺如有违反，本人愿意承担由此产生的一切后果，并自愿接受有关部门的处理和法律责任的追究。</w:t>
      </w:r>
    </w:p>
    <w:p w14:paraId="30D7C640">
      <w:pPr>
        <w:spacing w:line="4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080CA42A">
      <w:pPr>
        <w:spacing w:line="4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w:t>
      </w:r>
    </w:p>
    <w:p w14:paraId="79FBC731">
      <w:pPr>
        <w:spacing w:line="4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×年×月×日</w:t>
      </w:r>
    </w:p>
    <w:p w14:paraId="7FAABEE2">
      <w:pPr>
        <w:spacing w:line="460" w:lineRule="exact"/>
        <w:rPr>
          <w:rFonts w:hint="default" w:ascii="Times New Roman" w:hAnsi="Times New Roman" w:eastAsia="仿宋_GB2312" w:cs="Times New Roman"/>
          <w:sz w:val="32"/>
          <w:szCs w:val="32"/>
        </w:rPr>
      </w:pPr>
    </w:p>
    <w:p w14:paraId="2D13838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859DD"/>
    <w:rsid w:val="77985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Calibri" w:asciiTheme="minorHAnsi" w:hAnsiTheme="minorHAnsi" w:eastAsiaTheme="minorEastAsia"/>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2025-12-03T09:31:00Z</dcterms:created>
  <dc:creator>带你兜</dc:creator>
  <cp:lastModifiedBy>带你兜</cp:lastModifiedBy>
  <dcterms:modified xsi:type="dcterms:W3CDTF">2025-12-03T09:32:34Z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6934E094D7F0461D9468F5B31CE073C5_11</vt:lpwstr>
  </property>
  <property fmtid="{D5CDD505-2E9C-101B-9397-08002B2CF9AE}" pid="4" name="KSOTemplateDocerSaveRecord">
    <vt:lpwstr>eyJoZGlkIjoiNGRlMmVmNzcyZjIyYTNkYzg3ODg5M2Q4OTJhNzdlYjkiLCJ1c2VySWQiOiI1MzU0OTcxMDUifQ==</vt:lpwstr>
  </property>
</Properties>
</file>