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 </w:t>
      </w:r>
    </w:p>
    <w:p>
      <w:pPr>
        <w:spacing w:line="570" w:lineRule="exact"/>
        <w:jc w:val="center"/>
        <w:rPr>
          <w:rFonts w:ascii="仿宋_GB2312" w:hAnsi="Calibri" w:eastAsia="仿宋_GB2312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告知承诺制审批承诺书</w:t>
      </w:r>
    </w:p>
    <w:p>
      <w:pPr>
        <w:spacing w:line="570" w:lineRule="exact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ind w:firstLine="640" w:firstLineChars="20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本人自愿选择教师资格认定“告知承诺制”审批模式，并对相关事宜郑重承诺如下：</w:t>
      </w:r>
    </w:p>
    <w:p>
      <w:pPr>
        <w:spacing w:line="570" w:lineRule="exact"/>
        <w:ind w:firstLine="640" w:firstLineChars="20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一、此次申请的教师资格认定事项中所提交的所有文件、证件及相关材料等(包括外文翻译资料)均完整、真实、合法、有效。</w:t>
      </w:r>
    </w:p>
    <w:p>
      <w:pPr>
        <w:spacing w:line="570" w:lineRule="exact"/>
        <w:ind w:firstLine="640" w:firstLineChars="20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已知晓此次教师资格认定事项的申报条件和标准（详见教师资格认定公告），并承诺已经到南宁市教师资格认定指定体检医院体检并合格。本人同意南宁市行政审批局查询并获取体检结果，请给予快速审批并随时接受核查。（为便于查询并获取体检结果，请申请人填写体检医院名称：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spacing w:line="570" w:lineRule="exact"/>
        <w:ind w:firstLine="640" w:firstLineChars="20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三、如经认定机构核查发现本人承诺事项与事实不符，本人对产生的后果承担法律责任，并同意接受以下处理：</w:t>
      </w:r>
    </w:p>
    <w:p>
      <w:pPr>
        <w:spacing w:line="570" w:lineRule="exact"/>
        <w:ind w:firstLine="640" w:firstLineChars="20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（一）未达到法定要求的身体条件不从事教育教学活动，并在三个工作日内主动向南宁市行政审批局申请办理教师资格撤销。</w:t>
      </w:r>
    </w:p>
    <w:p>
      <w:pPr>
        <w:spacing w:line="570" w:lineRule="exact"/>
        <w:ind w:firstLine="640" w:firstLineChars="20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（二）未主动申请办理教师资格撤销的，南宁市行政审批局将依职权撤销本人的教师资格证；</w:t>
      </w:r>
    </w:p>
    <w:p>
      <w:pPr>
        <w:spacing w:line="570" w:lineRule="exact"/>
        <w:ind w:firstLine="640" w:firstLineChars="200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（三）因撤销行为造成本人或其他相对人利益损失的，由本人承担所有责任。</w:t>
      </w:r>
    </w:p>
    <w:p>
      <w:pPr>
        <w:spacing w:line="570" w:lineRule="exact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70" w:lineRule="exact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申请人（签名）：</w:t>
      </w:r>
    </w:p>
    <w:p>
      <w:pPr>
        <w:spacing w:line="570" w:lineRule="exact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年   月   日</w:t>
      </w:r>
    </w:p>
    <w:p>
      <w:pPr>
        <w:spacing w:line="570" w:lineRule="exact"/>
        <w:jc w:val="center"/>
        <w:rPr>
          <w:rFonts w:ascii="仿宋_GB2312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本承诺书一式两份，申请人及审批机关各留存一份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OGIxZTM0NzYzZDE5YzA4ZDFmNWE1YWEwYWFiOWQifQ=="/>
  </w:docVars>
  <w:rsids>
    <w:rsidRoot w:val="77EC0330"/>
    <w:rsid w:val="002B0175"/>
    <w:rsid w:val="003A5138"/>
    <w:rsid w:val="004C3E0D"/>
    <w:rsid w:val="00764FB4"/>
    <w:rsid w:val="0076694C"/>
    <w:rsid w:val="00816E40"/>
    <w:rsid w:val="008F1BC5"/>
    <w:rsid w:val="009A5E2A"/>
    <w:rsid w:val="009E1CC0"/>
    <w:rsid w:val="00AA48E5"/>
    <w:rsid w:val="00AB0E44"/>
    <w:rsid w:val="00B551DD"/>
    <w:rsid w:val="00BC6773"/>
    <w:rsid w:val="00DB5354"/>
    <w:rsid w:val="00DC5441"/>
    <w:rsid w:val="00E03AB9"/>
    <w:rsid w:val="00EB58DC"/>
    <w:rsid w:val="00F16574"/>
    <w:rsid w:val="03334CDE"/>
    <w:rsid w:val="0B6A3D98"/>
    <w:rsid w:val="0EFE4F4B"/>
    <w:rsid w:val="0F2A3A80"/>
    <w:rsid w:val="14CD4D94"/>
    <w:rsid w:val="19431380"/>
    <w:rsid w:val="25B83F01"/>
    <w:rsid w:val="35253DD9"/>
    <w:rsid w:val="37BC2BA3"/>
    <w:rsid w:val="4DA13522"/>
    <w:rsid w:val="506D465B"/>
    <w:rsid w:val="50D90B2C"/>
    <w:rsid w:val="514F0A37"/>
    <w:rsid w:val="55CC41AA"/>
    <w:rsid w:val="66CD36B2"/>
    <w:rsid w:val="6FE05502"/>
    <w:rsid w:val="725062F6"/>
    <w:rsid w:val="77EC0330"/>
    <w:rsid w:val="7B300B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448</Words>
  <Characters>448</Characters>
  <Lines>4</Lines>
  <Paragraphs>1</Paragraphs>
  <TotalTime>1</TotalTime>
  <ScaleCrop>false</ScaleCrop>
  <LinksUpToDate>false</LinksUpToDate>
  <CharactersWithSpaces>556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2022-05-09T03:38:00Z</dcterms:created>
  <dc:creator>枝</dc:creator>
  <cp:lastModifiedBy>人事股</cp:lastModifiedBy>
  <cp:lastPrinted>2020-03-27T01:37:00Z</cp:lastPrinted>
  <dcterms:modified xsi:type="dcterms:W3CDTF">2024-04-07T10:01:51Z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8A855406281C4B92A88CA8CE140004AF</vt:lpwstr>
  </property>
</Properties>
</file>