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24" w:type="dxa"/>
        <w:tblInd w:w="-2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716"/>
        <w:gridCol w:w="800"/>
        <w:gridCol w:w="119"/>
        <w:gridCol w:w="931"/>
        <w:gridCol w:w="839"/>
        <w:gridCol w:w="690"/>
        <w:gridCol w:w="888"/>
        <w:gridCol w:w="147"/>
        <w:gridCol w:w="520"/>
        <w:gridCol w:w="515"/>
        <w:gridCol w:w="735"/>
        <w:gridCol w:w="225"/>
        <w:gridCol w:w="491"/>
        <w:gridCol w:w="409"/>
        <w:gridCol w:w="441"/>
        <w:gridCol w:w="669"/>
        <w:gridCol w:w="531"/>
        <w:gridCol w:w="717"/>
        <w:gridCol w:w="785"/>
        <w:gridCol w:w="1732"/>
        <w:gridCol w:w="533"/>
      </w:tblGrid>
      <w:tr w14:paraId="1049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431955B">
            <w:pPr>
              <w:kinsoku w:val="0"/>
              <w:overflowPunct w:val="0"/>
              <w:spacing w:line="360" w:lineRule="exact"/>
              <w:textAlignment w:val="center"/>
              <w:rPr>
                <w:rFonts w:hint="default"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4C895AE">
            <w:pPr>
              <w:kinsoku w:val="0"/>
              <w:overflowPunct w:val="0"/>
              <w:spacing w:line="360" w:lineRule="exact"/>
              <w:rPr>
                <w:rFonts w:hint="default"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37A47F9">
            <w:pPr>
              <w:kinsoku w:val="0"/>
              <w:overflowPunct w:val="0"/>
              <w:spacing w:line="360" w:lineRule="exact"/>
              <w:rPr>
                <w:rFonts w:hint="default"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1341A23">
            <w:pPr>
              <w:kinsoku w:val="0"/>
              <w:overflowPunct w:val="0"/>
              <w:spacing w:line="360" w:lineRule="exact"/>
              <w:rPr>
                <w:rFonts w:hint="default"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0CC5B59">
            <w:pPr>
              <w:kinsoku w:val="0"/>
              <w:overflowPunct w:val="0"/>
              <w:spacing w:line="360" w:lineRule="exact"/>
              <w:rPr>
                <w:rFonts w:hint="default"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34305B9">
            <w:pPr>
              <w:kinsoku w:val="0"/>
              <w:overflowPunct w:val="0"/>
              <w:spacing w:line="360" w:lineRule="exact"/>
              <w:rPr>
                <w:rFonts w:hint="default"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8DD4396">
            <w:pPr>
              <w:kinsoku w:val="0"/>
              <w:overflowPunct w:val="0"/>
              <w:spacing w:line="360" w:lineRule="exact"/>
              <w:rPr>
                <w:rFonts w:hint="default"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0B05066">
            <w:pPr>
              <w:kinsoku w:val="0"/>
              <w:overflowPunct w:val="0"/>
              <w:spacing w:line="360" w:lineRule="exact"/>
              <w:rPr>
                <w:rFonts w:hint="default"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273B6DC">
            <w:pPr>
              <w:kinsoku w:val="0"/>
              <w:overflowPunct w:val="0"/>
              <w:spacing w:line="360" w:lineRule="exact"/>
              <w:rPr>
                <w:rFonts w:hint="default"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226928C">
            <w:pPr>
              <w:kinsoku w:val="0"/>
              <w:overflowPunct w:val="0"/>
              <w:spacing w:line="360" w:lineRule="exact"/>
              <w:rPr>
                <w:rFonts w:hint="default"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00EC12B">
            <w:pPr>
              <w:kinsoku w:val="0"/>
              <w:overflowPunct w:val="0"/>
              <w:spacing w:line="360" w:lineRule="exact"/>
              <w:rPr>
                <w:rFonts w:hint="default"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7E9EA05">
            <w:pPr>
              <w:kinsoku w:val="0"/>
              <w:overflowPunct w:val="0"/>
              <w:spacing w:line="360" w:lineRule="exact"/>
              <w:rPr>
                <w:rFonts w:hint="default"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61FAAC2">
            <w:pPr>
              <w:kinsoku w:val="0"/>
              <w:overflowPunct w:val="0"/>
              <w:spacing w:line="360" w:lineRule="exact"/>
              <w:rPr>
                <w:rFonts w:hint="default" w:ascii="Times New Roman" w:hAnsi="Times New Roman"/>
                <w:color w:val="auto"/>
                <w:sz w:val="22"/>
                <w:szCs w:val="22"/>
              </w:rPr>
            </w:pPr>
          </w:p>
        </w:tc>
      </w:tr>
      <w:tr w14:paraId="4BB2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891" w:type="dxa"/>
            <w:gridSpan w:val="2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F6EA5B8">
            <w:pPr>
              <w:kinsoku w:val="0"/>
              <w:overflowPunct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简体"/>
                <w:color w:val="auto"/>
                <w:sz w:val="40"/>
                <w:szCs w:val="40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kern w:val="0"/>
                <w:sz w:val="40"/>
                <w:szCs w:val="40"/>
                <w:lang w:bidi="ar"/>
              </w:rPr>
              <w:t>浦北县2025年专职化社区工作者考试招聘岗位表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DECFD18">
            <w:pPr>
              <w:kinsoku w:val="0"/>
              <w:overflowPunct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简体"/>
                <w:color w:val="auto"/>
                <w:kern w:val="0"/>
                <w:sz w:val="40"/>
                <w:szCs w:val="40"/>
                <w:lang w:bidi="ar"/>
              </w:rPr>
            </w:pPr>
          </w:p>
        </w:tc>
      </w:tr>
      <w:tr w14:paraId="67C3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3891" w:type="dxa"/>
            <w:gridSpan w:val="21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0AC318C2">
            <w:pPr>
              <w:kinsoku w:val="0"/>
              <w:overflowPunct w:val="0"/>
              <w:spacing w:line="36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1E2F419F">
            <w:pPr>
              <w:kinsoku w:val="0"/>
              <w:overflowPunct w:val="0"/>
              <w:spacing w:line="36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05FFB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D55C76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  <w:p w14:paraId="0D3A5577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10964D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  <w:t>主管单位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17DCBF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105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AEF52E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  <w:t>招聘岗位名称</w:t>
            </w:r>
          </w:p>
        </w:tc>
        <w:tc>
          <w:tcPr>
            <w:tcW w:w="839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B5F2FD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  <w:p w14:paraId="2A6C2F1E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  <w:t>说明</w:t>
            </w:r>
          </w:p>
        </w:tc>
        <w:tc>
          <w:tcPr>
            <w:tcW w:w="690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C90813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5571" w:type="dxa"/>
            <w:gridSpan w:val="11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933ACB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sz w:val="22"/>
                <w:szCs w:val="22"/>
              </w:rPr>
              <w:t>招聘岗位资格条件</w:t>
            </w:r>
          </w:p>
        </w:tc>
        <w:tc>
          <w:tcPr>
            <w:tcW w:w="71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B62759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  <w:t>面试</w:t>
            </w:r>
          </w:p>
          <w:p w14:paraId="1E0519B2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  <w:t>方式</w:t>
            </w:r>
          </w:p>
        </w:tc>
        <w:tc>
          <w:tcPr>
            <w:tcW w:w="3050" w:type="dxa"/>
            <w:gridSpan w:val="3"/>
            <w:vMerge w:val="restart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7C586B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  <w:t>报名地址、电子邮箱</w:t>
            </w:r>
          </w:p>
          <w:p w14:paraId="6B378710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  <w:t>及联系电话</w:t>
            </w:r>
          </w:p>
        </w:tc>
      </w:tr>
      <w:tr w14:paraId="4007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D8F749">
            <w:pPr>
              <w:kinsoku w:val="0"/>
              <w:overflowPunct w:val="0"/>
              <w:spacing w:line="280" w:lineRule="exact"/>
              <w:jc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86FFA1">
            <w:pPr>
              <w:kinsoku w:val="0"/>
              <w:overflowPunct w:val="0"/>
              <w:spacing w:line="280" w:lineRule="exact"/>
              <w:jc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CC38F4">
            <w:pPr>
              <w:kinsoku w:val="0"/>
              <w:overflowPunct w:val="0"/>
              <w:spacing w:line="280" w:lineRule="exact"/>
              <w:jc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3697E6">
            <w:pPr>
              <w:kinsoku w:val="0"/>
              <w:overflowPunct w:val="0"/>
              <w:spacing w:line="280" w:lineRule="exact"/>
              <w:jc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D8FF49">
            <w:pPr>
              <w:kinsoku w:val="0"/>
              <w:overflowPunct w:val="0"/>
              <w:spacing w:line="280" w:lineRule="exact"/>
              <w:jc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2E2E6">
            <w:pPr>
              <w:kinsoku w:val="0"/>
              <w:overflowPunct w:val="0"/>
              <w:spacing w:line="280" w:lineRule="exact"/>
              <w:jc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292177">
            <w:pPr>
              <w:kinsoku w:val="0"/>
              <w:overflowPunct w:val="0"/>
              <w:spacing w:line="280" w:lineRule="exact"/>
              <w:jc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sz w:val="22"/>
                <w:szCs w:val="22"/>
              </w:rPr>
              <w:t>岗位</w:t>
            </w:r>
          </w:p>
          <w:p w14:paraId="79323301">
            <w:pPr>
              <w:kinsoku w:val="0"/>
              <w:overflowPunct w:val="0"/>
              <w:spacing w:line="280" w:lineRule="exact"/>
              <w:jc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sz w:val="22"/>
                <w:szCs w:val="22"/>
              </w:rPr>
              <w:t>条件</w:t>
            </w: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553088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  <w:t>所学</w:t>
            </w:r>
          </w:p>
          <w:p w14:paraId="4446D33E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DD294F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CD03B5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D99101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EC620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  <w:t>职</w:t>
            </w:r>
            <w:r>
              <w:rPr>
                <w:rFonts w:hint="eastAsia" w:ascii="Times New Roman" w:hAnsi="Times New Roman" w:eastAsia="黑体"/>
                <w:b/>
                <w:color w:val="auto"/>
                <w:spacing w:val="-11"/>
                <w:kern w:val="0"/>
                <w:sz w:val="22"/>
                <w:szCs w:val="22"/>
                <w:lang w:bidi="ar"/>
              </w:rPr>
              <w:t>称或职业资</w:t>
            </w: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2"/>
                <w:szCs w:val="22"/>
                <w:lang w:bidi="ar"/>
              </w:rPr>
              <w:t>格</w:t>
            </w:r>
          </w:p>
        </w:tc>
        <w:tc>
          <w:tcPr>
            <w:tcW w:w="7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13D23F">
            <w:pPr>
              <w:kinsoku w:val="0"/>
              <w:overflowPunct w:val="0"/>
              <w:spacing w:line="280" w:lineRule="exact"/>
              <w:jc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</w:p>
        </w:tc>
        <w:tc>
          <w:tcPr>
            <w:tcW w:w="3050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87934A">
            <w:pPr>
              <w:kinsoku w:val="0"/>
              <w:overflowPunct w:val="0"/>
              <w:spacing w:line="280" w:lineRule="exact"/>
              <w:jc w:val="center"/>
              <w:rPr>
                <w:rFonts w:hint="default" w:ascii="Times New Roman" w:hAnsi="Times New Roman" w:eastAsia="黑体"/>
                <w:b/>
                <w:color w:val="auto"/>
                <w:sz w:val="22"/>
                <w:szCs w:val="22"/>
              </w:rPr>
            </w:pPr>
          </w:p>
        </w:tc>
      </w:tr>
      <w:tr w14:paraId="4873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FA44CA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岗位一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928B6A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小江街道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3C0CED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环城社区</w:t>
            </w:r>
          </w:p>
        </w:tc>
        <w:tc>
          <w:tcPr>
            <w:tcW w:w="1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BF20C7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专职化社区工作者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D0797A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主要是在城市社区工作，从事社区管理服务和社区党建工作，以及上级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安排的其他工作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EF8C32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CDE56D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DFB154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6316A8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7201A6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无要求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3F8BD6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18-35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周岁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CB0B2C">
            <w:pPr>
              <w:kinsoku w:val="0"/>
              <w:overflowPunct w:val="0"/>
              <w:spacing w:line="280" w:lineRule="exact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对社区急需的专业人才、持有《社会工作者职业水平证书》人员，在同等条件下优先聘用。</w:t>
            </w: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D846C7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结构化面试</w:t>
            </w:r>
          </w:p>
        </w:tc>
        <w:tc>
          <w:tcPr>
            <w:tcW w:w="3050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CE931F">
            <w:pPr>
              <w:kinsoku w:val="0"/>
              <w:overflowPunct w:val="0"/>
              <w:spacing w:line="240" w:lineRule="exac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邮箱：pbxwshgzby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 xml:space="preserve">g@126.com </w:t>
            </w:r>
          </w:p>
          <w:p w14:paraId="5053E2CD">
            <w:pPr>
              <w:kinsoku w:val="0"/>
              <w:overflowPunct w:val="0"/>
              <w:spacing w:line="240" w:lineRule="exac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电话：0777-8380896</w:t>
            </w:r>
          </w:p>
          <w:p w14:paraId="75E77076">
            <w:pPr>
              <w:kinsoku w:val="0"/>
              <w:overflowPunct w:val="0"/>
              <w:spacing w:line="240" w:lineRule="exact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地址：浦北县江城街道江滨西路政和巷2号（浦北县社会治安综合治理中心）办公楼三楼 中共浦北县委员会社会工作部</w:t>
            </w:r>
          </w:p>
          <w:p w14:paraId="4D1931CC">
            <w:pPr>
              <w:kinsoku w:val="0"/>
              <w:overflowPunct w:val="0"/>
              <w:spacing w:line="240" w:lineRule="exact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</w:p>
        </w:tc>
      </w:tr>
      <w:tr w14:paraId="145BB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5A58B5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岗位二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62388A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0"/>
                <w:szCs w:val="20"/>
              </w:rPr>
              <w:t>小江街道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9A37BD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0"/>
                <w:szCs w:val="20"/>
              </w:rPr>
              <w:t>田山社区</w:t>
            </w:r>
          </w:p>
        </w:tc>
        <w:tc>
          <w:tcPr>
            <w:tcW w:w="10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4862A1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6B5696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02F641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27D76E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F4ED13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E977D5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EA04EC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无要求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17EC41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18-35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周岁</w:t>
            </w: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C3D82C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810602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</w:p>
        </w:tc>
        <w:tc>
          <w:tcPr>
            <w:tcW w:w="3050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1EF9C5">
            <w:pPr>
              <w:kinsoku w:val="0"/>
              <w:overflowPunct w:val="0"/>
              <w:spacing w:line="240" w:lineRule="exact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</w:p>
        </w:tc>
      </w:tr>
      <w:tr w14:paraId="4CB6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12FF2E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岗位三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704E93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0"/>
                <w:szCs w:val="20"/>
              </w:rPr>
              <w:t>江城街道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DC1AE2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0"/>
                <w:szCs w:val="20"/>
              </w:rPr>
              <w:t>江滨社区</w:t>
            </w:r>
          </w:p>
        </w:tc>
        <w:tc>
          <w:tcPr>
            <w:tcW w:w="10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56AA4B">
            <w:pPr>
              <w:kinsoku w:val="0"/>
              <w:overflowPunct w:val="0"/>
              <w:spacing w:line="280" w:lineRule="exact"/>
              <w:jc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6E6B4C">
            <w:pPr>
              <w:kinsoku w:val="0"/>
              <w:overflowPunct w:val="0"/>
              <w:spacing w:line="280" w:lineRule="exact"/>
              <w:jc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970AD3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86528B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EC26FE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DD49AD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36F582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无要求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0728A4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18-35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周岁</w:t>
            </w: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31623D">
            <w:pPr>
              <w:kinsoku w:val="0"/>
              <w:overflowPunct w:val="0"/>
              <w:spacing w:line="280" w:lineRule="exact"/>
              <w:jc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97F0BB">
            <w:pPr>
              <w:kinsoku w:val="0"/>
              <w:overflowPunct w:val="0"/>
              <w:spacing w:line="280" w:lineRule="exact"/>
              <w:jc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</w:p>
        </w:tc>
        <w:tc>
          <w:tcPr>
            <w:tcW w:w="3050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AFAC8F">
            <w:pPr>
              <w:kinsoku w:val="0"/>
              <w:overflowPunct w:val="0"/>
              <w:spacing w:line="240" w:lineRule="exact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</w:p>
        </w:tc>
      </w:tr>
      <w:tr w14:paraId="60F46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9BCEF6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岗位四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DA9558">
            <w:pPr>
              <w:kinsoku w:val="0"/>
              <w:overflowPunct w:val="0"/>
              <w:spacing w:line="280" w:lineRule="exact"/>
              <w:jc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0"/>
                <w:szCs w:val="20"/>
              </w:rPr>
              <w:t>江城街道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128EE8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北河社区</w:t>
            </w:r>
          </w:p>
        </w:tc>
        <w:tc>
          <w:tcPr>
            <w:tcW w:w="10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A5573E">
            <w:pPr>
              <w:kinsoku w:val="0"/>
              <w:overflowPunct w:val="0"/>
              <w:spacing w:line="280" w:lineRule="exact"/>
              <w:jc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D88418">
            <w:pPr>
              <w:kinsoku w:val="0"/>
              <w:overflowPunct w:val="0"/>
              <w:spacing w:line="280" w:lineRule="exact"/>
              <w:jc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81E41F6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09CD7A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088990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C9AE8D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DE7457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无要求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A11DAF">
            <w:pPr>
              <w:kinsoku w:val="0"/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18-35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周岁</w:t>
            </w: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E74773">
            <w:pPr>
              <w:kinsoku w:val="0"/>
              <w:overflowPunct w:val="0"/>
              <w:spacing w:line="280" w:lineRule="exact"/>
              <w:jc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146589">
            <w:pPr>
              <w:kinsoku w:val="0"/>
              <w:overflowPunct w:val="0"/>
              <w:spacing w:line="280" w:lineRule="exact"/>
              <w:jc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</w:p>
        </w:tc>
        <w:tc>
          <w:tcPr>
            <w:tcW w:w="305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03DD18">
            <w:pPr>
              <w:kinsoku w:val="0"/>
              <w:overflowPunct w:val="0"/>
              <w:spacing w:line="240" w:lineRule="exact"/>
              <w:textAlignment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</w:rPr>
            </w:pPr>
          </w:p>
        </w:tc>
      </w:tr>
    </w:tbl>
    <w:p w14:paraId="5A4EB149"/>
    <w:p w14:paraId="3D890FCA"/>
    <w:sectPr>
      <w:pgSz w:w="16838" w:h="11906" w:orient="landscape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91980"/>
    <w:rsid w:val="3AF94328"/>
    <w:rsid w:val="4612139C"/>
    <w:rsid w:val="58527126"/>
    <w:rsid w:val="5DA7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  <w:rPr>
      <w:rFonts w:hint="default" w:ascii="Times New Roman" w:hAnsi="Times New Roman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411</Characters>
  <Lines>0</Lines>
  <Paragraphs>0</Paragraphs>
  <TotalTime>1</TotalTime>
  <ScaleCrop>false</ScaleCrop>
  <LinksUpToDate>false</LinksUpToDate>
  <CharactersWithSpaces>413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2024-10-09T01:53:00Z</dcterms:created>
  <dc:creator>Administrator</dc:creator>
  <cp:lastModifiedBy>党教中心</cp:lastModifiedBy>
  <dcterms:modified xsi:type="dcterms:W3CDTF">2025-09-10T02:18:43Z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A940A09A8B314D1F97073310B87394E7_13</vt:lpwstr>
  </property>
  <property fmtid="{D5CDD505-2E9C-101B-9397-08002B2CF9AE}" pid="4" name="KSOTemplateDocerSaveRecord">
    <vt:lpwstr>eyJoZGlkIjoiNjc4ZTU0ZGY1YTY2MzI1MDkwZjJlNDIwMjcwNjA0MzYiLCJ1c2VySWQiOiIzMDgyMjIxOTYifQ==</vt:lpwstr>
  </property>
</Properties>
</file>