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桂林市临桂区医疗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卫生事业单位公开招聘编外专业技术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人员报名表</w:t>
      </w:r>
    </w:p>
    <w:p>
      <w:pPr>
        <w:spacing w:line="586" w:lineRule="exact"/>
        <w:jc w:val="left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28"/>
          <w:szCs w:val="28"/>
        </w:rPr>
        <w:t>招聘岗位</w:t>
      </w:r>
      <w:r>
        <w:rPr>
          <w:rFonts w:hint="eastAsia" w:ascii="宋体" w:hAnsi="宋体"/>
          <w:color w:val="000000"/>
          <w:kern w:val="0"/>
          <w:sz w:val="24"/>
        </w:rPr>
        <w:t>：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24"/>
        </w:rPr>
        <w:t>　　　　　　　　　　　</w:t>
      </w:r>
    </w:p>
    <w:tbl>
      <w:tblPr>
        <w:tblStyle w:val="3"/>
        <w:tblW w:w="104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64"/>
        <w:gridCol w:w="943"/>
        <w:gridCol w:w="856"/>
        <w:gridCol w:w="841"/>
        <w:gridCol w:w="239"/>
        <w:gridCol w:w="301"/>
        <w:gridCol w:w="511"/>
        <w:gridCol w:w="371"/>
        <w:gridCol w:w="567"/>
        <w:gridCol w:w="1276"/>
        <w:gridCol w:w="283"/>
        <w:gridCol w:w="585"/>
        <w:gridCol w:w="1167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974" w:type="dxa"/>
            <w:gridSpan w:val="9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近期免冠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户籍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26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1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2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第二学历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71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已婚者生育情况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未生育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1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孩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专业技术职务任职资格</w:t>
            </w:r>
          </w:p>
        </w:tc>
        <w:tc>
          <w:tcPr>
            <w:tcW w:w="5097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1326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4062" w:type="dxa"/>
            <w:gridSpan w:val="7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32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062" w:type="dxa"/>
            <w:gridSpan w:val="7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062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现有职称资格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执业地点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79"/>
                <w:kern w:val="0"/>
                <w:sz w:val="24"/>
              </w:rPr>
              <w:t>现工作单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spacing w:val="36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6"/>
                <w:kern w:val="0"/>
                <w:sz w:val="24"/>
              </w:rPr>
              <w:t>所在学校或单位名称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485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审核人签字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　月　日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597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相关工作经验：</w:t>
            </w:r>
          </w:p>
        </w:tc>
      </w:tr>
    </w:tbl>
    <w:p>
      <w:pPr>
        <w:widowControl/>
        <w:adjustRightInd w:val="0"/>
        <w:snapToGrid w:val="0"/>
        <w:spacing w:line="260" w:lineRule="exact"/>
        <w:jc w:val="left"/>
        <w:rPr>
          <w:rFonts w:hint="eastAsia"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260" w:lineRule="exact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备注：本表一式一份，请打印或工整填写；招聘期间请保持通讯畅通，不要变更所留电话号码。</w:t>
      </w:r>
    </w:p>
    <w:p>
      <w:pPr>
        <w:widowControl/>
        <w:spacing w:line="240" w:lineRule="exact"/>
        <w:rPr>
          <w:rFonts w:ascii="宋体" w:hAnsi="宋体"/>
          <w:color w:val="000000"/>
          <w:kern w:val="0"/>
          <w:sz w:val="24"/>
        </w:rPr>
      </w:pPr>
    </w:p>
    <w:p>
      <w:pPr>
        <w:widowControl/>
        <w:spacing w:line="24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24"/>
        </w:rPr>
        <w:t>报名者签名：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4D4"/>
    <w:rsid w:val="00466A92"/>
    <w:rsid w:val="009724D4"/>
    <w:rsid w:val="0DFA73B8"/>
    <w:rsid w:val="326C3A32"/>
    <w:rsid w:val="496931CC"/>
    <w:rsid w:val="7E0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B1EE0-6230-45A9-B2EC-F7A137F3F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65</Words>
  <Characters>372</Characters>
  <Lines>3</Lines>
  <Paragraphs>1</Paragraphs>
  <TotalTime>8</TotalTime>
  <ScaleCrop>false</ScaleCrop>
  <LinksUpToDate>false</LinksUpToDate>
  <CharactersWithSpaces>436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2021-09-03T03:02:00Z</dcterms:created>
  <dc:creator>hp</dc:creator>
  <cp:lastModifiedBy>Mr Lee</cp:lastModifiedBy>
  <dcterms:modified xsi:type="dcterms:W3CDTF">2025-09-05T02:13:07Z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