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仿宋_GB2312" w:hAnsi="方正小标宋简体" w:eastAsia="仿宋_GB2312" w:cs="方正兰亭黑简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兰亭黑简体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widowControl/>
        <w:shd w:val="clear" w:color="auto" w:fill="FFFFFF"/>
        <w:spacing w:line="520" w:lineRule="exact"/>
        <w:rPr>
          <w:rFonts w:hint="eastAsia" w:ascii="仿宋_GB2312" w:hAnsi="方正小标宋简体" w:eastAsia="仿宋_GB2312" w:cs="方正兰亭黑简体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20" w:lineRule="exact"/>
        <w:jc w:val="center"/>
        <w:rPr>
          <w:rFonts w:hint="eastAsia" w:ascii="仿宋_GB2312" w:hAnsi="方正小标宋简体" w:eastAsia="仿宋_GB2312" w:cs="方正兰亭黑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广西隆安隆福集团投资有限公司公开招聘岗位信息表</w:t>
      </w:r>
    </w:p>
    <w:tbl>
      <w:tblPr>
        <w:tblStyle w:val="3"/>
        <w:tblW w:w="9958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657"/>
        <w:gridCol w:w="681"/>
        <w:gridCol w:w="669"/>
        <w:gridCol w:w="704"/>
        <w:gridCol w:w="1212"/>
        <w:gridCol w:w="669"/>
        <w:gridCol w:w="1165"/>
        <w:gridCol w:w="2042"/>
        <w:gridCol w:w="647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职称、职业/执业资格等要求</w:t>
            </w:r>
          </w:p>
        </w:tc>
        <w:tc>
          <w:tcPr>
            <w:tcW w:w="2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工作经验、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专业技能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隆福集团</w:t>
            </w:r>
          </w:p>
        </w:tc>
        <w:tc>
          <w:tcPr>
            <w:tcW w:w="6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会计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财务类专业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45周岁以下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初级会计职称</w:t>
            </w:r>
          </w:p>
        </w:tc>
        <w:tc>
          <w:tcPr>
            <w:tcW w:w="2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两年以上财务工作经验，熟悉财政、税务法规，具备财务专业知识，精通全盘会计业务。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县城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执行公司外聘人员薪酬待遇政策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隆福集团</w:t>
            </w:r>
          </w:p>
        </w:tc>
        <w:tc>
          <w:tcPr>
            <w:tcW w:w="6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行政秘书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秘书、汉语学文学、新闻、公关、行政管理等相关专业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熟悉行政、秘书或办公室相关工作业务，熟练Word、Excel等办公软件，能独立起草、校对行政文件，具有良好的口头表达能力。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县城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执行公司外聘人员薪酬待遇政策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隆福集团</w:t>
            </w:r>
          </w:p>
        </w:tc>
        <w:tc>
          <w:tcPr>
            <w:tcW w:w="6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党务专员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马克思主义理论、思想政治教育、汉语言文学、行政管理等相关专业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1-3年党务相关工作经验，中共党员，坚定的政治立场，较强的政治敏锐性；熟悉党建工作流程，具备良好的沟通协调能力和组织能力；具有较强的保密与纪律意识、学习与创新能力。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县城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执行公司外聘人员薪酬待遇政策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隆福集团</w:t>
            </w:r>
          </w:p>
        </w:tc>
        <w:tc>
          <w:tcPr>
            <w:tcW w:w="6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人力专员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人力资源、劳动经济、心理学、管理学等相关专业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熟悉招聘与录用、人力资源战略与规划、绩效管理、员工关系管理、薪酬福利管理、人力资源培训等。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县城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执行公司外聘人员薪酬待遇政策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众华物业公司</w:t>
            </w:r>
          </w:p>
        </w:tc>
        <w:tc>
          <w:tcPr>
            <w:tcW w:w="6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水电工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高中及以上学历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不超过45周岁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具有水电工相关专业知识，熟悉水电设施安装、调试、维修和保养，持有低压电工证。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县城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执行公司外聘人员薪酬待遇政策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众华物业公司</w:t>
            </w:r>
          </w:p>
        </w:tc>
        <w:tc>
          <w:tcPr>
            <w:tcW w:w="6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保安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初中及以上学历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不超过45周岁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熟悉治安、消防业务知识，持有保安证。同等条件下，退伍军人优先聘用。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隆安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县城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兰亭黑简体"/>
                <w:kern w:val="0"/>
                <w:sz w:val="21"/>
                <w:szCs w:val="21"/>
                <w:vertAlign w:val="baseline"/>
                <w:lang w:val="en-US" w:eastAsia="zh-CN"/>
              </w:rPr>
              <w:t>执行公司外聘人员薪酬待遇政策</w:t>
            </w:r>
          </w:p>
        </w:tc>
      </w:tr>
    </w:tbl>
    <w:p>
      <w:pPr>
        <w:widowControl/>
        <w:shd w:val="clear" w:color="auto" w:fill="FFFFFF"/>
        <w:spacing w:line="520" w:lineRule="exact"/>
        <w:jc w:val="center"/>
        <w:rPr>
          <w:rFonts w:hint="eastAsia" w:ascii="仿宋_GB2312" w:hAnsi="方正小标宋简体" w:eastAsia="仿宋_GB2312" w:cs="方正兰亭黑简体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20" w:lineRule="exact"/>
        <w:jc w:val="center"/>
        <w:rPr>
          <w:rFonts w:hint="eastAsia" w:ascii="仿宋_GB2312" w:hAnsi="方正小标宋简体" w:eastAsia="仿宋_GB2312" w:cs="方正兰亭黑简体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20" w:lineRule="exact"/>
        <w:rPr>
          <w:rFonts w:hint="eastAsia" w:ascii="仿宋_GB2312" w:hAnsi="方正小标宋简体" w:eastAsia="仿宋_GB2312" w:cs="方正兰亭黑简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eastAsia" w:ascii="仿宋_GB2312" w:hAnsi="方正小标宋简体" w:eastAsia="仿宋_GB2312" w:cs="方正兰亭黑简体"/>
          <w:kern w:val="0"/>
          <w:sz w:val="32"/>
          <w:szCs w:val="32"/>
        </w:rPr>
      </w:pPr>
    </w:p>
    <w:p/>
    <w:sectPr>
      <w:pgSz w:w="11906" w:h="16838"/>
      <w:pgMar w:top="1440" w:right="1264" w:bottom="1440" w:left="14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2025-08-12T09:01:04Z</dcterms:created>
  <dc:creator>Administrator</dc:creator>
  <cp:lastModifiedBy>Administrator</cp:lastModifiedBy>
  <dcterms:modified xsi:type="dcterms:W3CDTF">2025-08-12T09:05:11Z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580CFD253F444275AD7E039D325227C3</vt:lpwstr>
  </property>
</Properties>
</file>