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兴业县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人民检察院公开招聘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编制外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司法辅助人员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报名表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20"/>
        <w:gridCol w:w="720"/>
        <w:gridCol w:w="1176"/>
        <w:gridCol w:w="1811"/>
        <w:gridCol w:w="1815"/>
        <w:gridCol w:w="23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lang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2寸近期免冠标准彩色照片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婚姻状况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身  高      </w:t>
            </w:r>
          </w:p>
        </w:tc>
        <w:tc>
          <w:tcPr>
            <w:tcW w:w="189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bottom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体  重</w:t>
            </w:r>
          </w:p>
        </w:tc>
        <w:tc>
          <w:tcPr>
            <w:tcW w:w="1815" w:type="dxa"/>
            <w:tcBorders>
              <w:bottom w:val="nil"/>
            </w:tcBorders>
            <w:noWrap w:val="0"/>
            <w:vAlign w:val="center"/>
          </w:tcPr>
          <w:p>
            <w:pPr>
              <w:spacing w:line="500" w:lineRule="exact"/>
              <w:ind w:right="14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身份证号                              </w:t>
            </w:r>
          </w:p>
        </w:tc>
        <w:tc>
          <w:tcPr>
            <w:tcW w:w="552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户籍所在地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现住址</w:t>
            </w: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应聘岗位                            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是否全日制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取得学位时间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1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个人简历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（包括学习经历、社会经历等内容，学习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从高中或中专填起）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080"/>
        <w:gridCol w:w="900"/>
        <w:gridCol w:w="900"/>
        <w:gridCol w:w="1080"/>
        <w:gridCol w:w="90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特长（包括已取得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资格证书）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家庭成员及主要社会关系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与本人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联系地址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编码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固话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报名资格审查结果（由工作人员填写）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审核人：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注：此表格需用A4纸制作，正反双面打印。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701" w:gutter="0"/>
      <w:pgNumType w:fmt="decimal"/>
      <w:cols w:space="720" w:num="1"/>
      <w:titlePg/>
      <w:rtlGutter w:val="0"/>
      <w:docGrid w:type="linesAndChars" w:linePitch="63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Style w:val="6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</w:rPr>
                            <w:t>- 4 -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>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Style w:val="6"/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</w:rPr>
                      <w:t>- 4 -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ZGZmM2M1MmU1ZjM2NTdhMzI4NWQ0M2Q0MjljY2YifQ=="/>
  </w:docVars>
  <w:rsids>
    <w:rsidRoot w:val="383B11D1"/>
    <w:rsid w:val="021F47E2"/>
    <w:rsid w:val="383B11D1"/>
    <w:rsid w:val="5A49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257</Characters>
  <Lines>0</Lines>
  <Paragraphs>0</Paragraphs>
  <TotalTime>0</TotalTime>
  <ScaleCrop>false</ScaleCrop>
  <LinksUpToDate>false</LinksUpToDate>
  <CharactersWithSpaces>380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2024-07-05T09:52:00Z</dcterms:created>
  <dc:creator>Administrator</dc:creator>
  <cp:lastModifiedBy>米藍的老斑鸠</cp:lastModifiedBy>
  <dcterms:modified xsi:type="dcterms:W3CDTF">2025-07-25T04:06:27Z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403DB7DC91E74BBE9498240E41510C96_11</vt:lpwstr>
  </property>
</Properties>
</file>