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3</w:t>
      </w:r>
    </w:p>
    <w:p w14:paraId="42E755D0">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（模版）</w:t>
      </w:r>
    </w:p>
    <w:p w14:paraId="2FF76218">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本人已仔细阅读《河池市2025年度公开招聘中小学幼儿</w:t>
      </w:r>
      <w:r>
        <w:rPr>
          <w:rFonts w:hint="eastAsia" w:ascii="方正仿宋_GBK" w:eastAsia="方正仿宋_GBK"/>
          <w:sz w:val="32"/>
          <w:szCs w:val="32"/>
          <w:lang w:eastAsia="zh-CN"/>
        </w:rPr>
        <w:t>园</w:t>
      </w:r>
      <w:r>
        <w:rPr>
          <w:rFonts w:hint="eastAsia" w:ascii="方正仿宋_GBK" w:eastAsia="方正仿宋_GBK"/>
          <w:sz w:val="32"/>
          <w:szCs w:val="32"/>
        </w:rPr>
        <w:t>教师公告</w:t>
      </w:r>
      <w:bookmarkStart w:id="0" w:name="_GoBack"/>
      <w:bookmarkEnd w:id="0"/>
      <w:r>
        <w:rPr>
          <w:rFonts w:hint="eastAsia" w:ascii="方正仿宋_GBK" w:eastAsia="方正仿宋_GBK"/>
          <w:sz w:val="32"/>
          <w:szCs w:val="32"/>
        </w:rPr>
        <w:t xml:space="preserve">》等有关文件，本着诚信报考的原则，现郑重承诺： </w:t>
      </w:r>
    </w:p>
    <w:p w14:paraId="2DC4731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14:paraId="48E2D63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7C1C5090">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086603CD">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0C22DDA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14:paraId="363D7C5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4A3C686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2025</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520D6C9C"/>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0</TotalTime>
  <ScaleCrop>false</ScaleCrop>
  <LinksUpToDate>false</LinksUpToDate>
  <CharactersWithSpaces>547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东林</cp:lastModifiedBy>
  <dcterms:modified xsi:type="dcterms:W3CDTF">2025-06-16T07:20:18Z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eyJoZGlkIjoiNmRhMDc2YmNlNjdhYWI3ZGQxOWFhNzE1YjJjNjg1NDciLCJ1c2VySWQiOiIyNjkyMzUxODgifQ==</vt:lpwstr>
  </property>
  <property fmtid="{D5CDD505-2E9C-101B-9397-08002B2CF9AE}" pid="4" name="ICV">
    <vt:lpwstr>256478D1B93D4209B1DBDC3E14573AD3_12</vt:lpwstr>
  </property>
</Properties>
</file>