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放弃面试声明书（模板）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。报考单位：XXXXXXXXXX，岗位名称：XXXXXXXX，岗位代码：XXXXXXXX，已入围该职位面试人选，因XXXX原因，现本人自愿放弃参加面试。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本人签名（手写签名并按食指印章）：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ind w:firstLine="627" w:firstLineChars="196"/>
        <w:jc w:val="both"/>
        <w:textAlignment w:val="baseline"/>
        <w:rPr>
          <w:rStyle w:val="10"/>
          <w:rFonts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Style w:val="9"/>
          <w:rFonts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扫描（或拍照）《</w:t>
      </w:r>
      <w:r>
        <w:rPr>
          <w:rStyle w:val="9"/>
          <w:rFonts w:hint="eastAsia" w:ascii="仿宋_GB2312" w:hAnsi="宋体" w:eastAsia="仿宋_GB2312"/>
          <w:b/>
          <w:i w:val="0"/>
          <w:caps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 w:bidi="ar-SA"/>
        </w:rPr>
        <w:t>放弃面试声明</w:t>
      </w:r>
      <w:r>
        <w:rPr>
          <w:rStyle w:val="9"/>
          <w:rFonts w:ascii="仿宋_GB2312" w:hAnsi="宋体" w:eastAsia="仿宋_GB2312"/>
          <w:b/>
          <w:i w:val="0"/>
          <w:caps w:val="0"/>
          <w:color w:val="000000"/>
          <w:spacing w:val="0"/>
          <w:w w:val="100"/>
          <w:kern w:val="0"/>
          <w:sz w:val="32"/>
          <w:szCs w:val="32"/>
          <w:u w:val="none" w:color="auto"/>
          <w:lang w:val="en-US" w:eastAsia="zh-CN" w:bidi="ar-SA"/>
        </w:rPr>
        <w:t>书</w:t>
      </w:r>
      <w:r>
        <w:rPr>
          <w:rStyle w:val="9"/>
          <w:rFonts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》发送到</w:t>
      </w:r>
      <w:r>
        <w:rPr>
          <w:rStyle w:val="9"/>
          <w:rFonts w:hint="eastAsia"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隆林各族自治县</w:t>
      </w:r>
      <w:r>
        <w:rPr>
          <w:rStyle w:val="9"/>
          <w:rFonts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教育局人事股邮箱rsg</w:t>
      </w:r>
      <w:r>
        <w:rPr>
          <w:rStyle w:val="9"/>
          <w:rFonts w:hint="eastAsia"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8207808</w:t>
      </w:r>
      <w:r>
        <w:rPr>
          <w:rStyle w:val="9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@1</w:t>
      </w:r>
      <w:r>
        <w:rPr>
          <w:rStyle w:val="9"/>
          <w:rFonts w:hint="eastAsia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26</w:t>
      </w:r>
      <w:r>
        <w:rPr>
          <w:rStyle w:val="9"/>
          <w:rFonts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.com</w:t>
      </w:r>
      <w:r>
        <w:rPr>
          <w:rStyle w:val="10"/>
          <w:rFonts w:ascii="仿宋_GB2312" w:hAnsi="Arial" w:eastAsia="仿宋_GB2312" w:cs="Arial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u w:val="none" w:color="auto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             </w:t>
      </w:r>
    </w:p>
    <w:p>
      <w:pPr>
        <w:spacing w:line="560" w:lineRule="exact"/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0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margin" w:hAnchor="text" w:xAlign="center" w:yAlign="inline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</w:p>
  <w:p>
    <w:pPr>
      <w:pStyle w:val="5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margin" w:hAnchor="text" w:xAlign="center" w:yAlign="inline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</w:p>
  <w:p>
    <w:pPr>
      <w:pStyle w:val="5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bottom w:val="none" w:color="auto" w:sz="0" w:space="0"/>
      </w:pBdr>
      <w:snapToGrid w:val="0"/>
      <w:jc w:val="center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NzNjMjdlMDU1ZWMwZGI0MGI3NWM1MmFlOTViMTcifQ=="/>
  </w:docVars>
  <w:rsids>
    <w:rsidRoot w:val="00000000"/>
    <w:rsid w:val="0004420E"/>
    <w:rsid w:val="034D38B5"/>
    <w:rsid w:val="531F268E"/>
    <w:rsid w:val="5D7F30D2"/>
    <w:rsid w:val="631C1D31"/>
    <w:rsid w:val="688B2E59"/>
    <w:rsid w:val="74531D52"/>
    <w:rsid w:val="7E466647"/>
    <w:rsid w:val="7FC37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3">
    <w:name w:val="Closing"/>
    <w:basedOn w:val="1"/>
    <w:qFormat/>
    <w:uiPriority w:val="0"/>
    <w:pPr>
      <w:ind w:left="100" w:leftChars="2100"/>
      <w:jc w:val="both"/>
      <w:textAlignment w:val="baseline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  <w:jc w:val="both"/>
      <w:textAlignment w:val="baseline"/>
    </w:pPr>
    <w:rPr>
      <w:rFonts w:ascii="华文中宋" w:hAnsi="华文中宋" w:eastAsia="华文中宋" w:cs="Times New Roman"/>
      <w:b/>
      <w:bCs/>
      <w:kern w:val="2"/>
      <w:sz w:val="28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9">
    <w:name w:val="Hyperlink"/>
    <w:basedOn w:val="10"/>
    <w:link w:val="1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semiHidden/>
    <w:qFormat/>
    <w:uiPriority w:val="0"/>
  </w:style>
  <w:style w:type="table" w:customStyle="1" w:styleId="11">
    <w:name w:val="TableNormal"/>
    <w:semiHidden/>
    <w:qFormat/>
    <w:uiPriority w:val="0"/>
  </w:style>
  <w:style w:type="character" w:customStyle="1" w:styleId="12">
    <w:name w:val="PageNumber"/>
    <w:basedOn w:val="10"/>
    <w:link w:val="1"/>
    <w:qFormat/>
    <w:uiPriority w:val="0"/>
  </w:style>
  <w:style w:type="paragraph" w:customStyle="1" w:styleId="13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</Words>
  <Characters>216</Characters>
  <TotalTime>0</TotalTime>
  <ScaleCrop>false</ScaleCrop>
  <LinksUpToDate>false</LinksUpToDate>
  <CharactersWithSpaces>281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2021-05-21T09:50:00Z</dcterms:created>
  <dc:creator>Administrator</dc:creator>
  <cp:lastModifiedBy>熊俊才</cp:lastModifiedBy>
  <cp:lastPrinted>2023-06-01T00:32:00Z</cp:lastPrinted>
  <dcterms:modified xsi:type="dcterms:W3CDTF">2025-06-06T09:27:01Z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B6E90BCBD9F745CD96F176510C6CD671</vt:lpwstr>
  </property>
</Properties>
</file>