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DC1C2">
      <w:pPr>
        <w:pStyle w:val="4"/>
        <w:spacing w:before="0" w:beforeAutospacing="0" w:after="0" w:afterAutospacing="0" w:line="560" w:lineRule="exact"/>
        <w:jc w:val="both"/>
        <w:rPr>
          <w:rFonts w:hint="eastAsia" w:ascii="方正黑体_GBK" w:hAnsi="黑体" w:eastAsia="方正黑体_GBK" w:cs="Times New Roman"/>
          <w:color w:val="000000"/>
          <w:sz w:val="32"/>
          <w:szCs w:val="32"/>
          <w:lang w:eastAsia="zh-CN"/>
        </w:rPr>
      </w:pPr>
      <w:r>
        <w:rPr>
          <w:rFonts w:hint="eastAsia" w:ascii="方正黑体_GBK" w:hAnsi="黑体" w:eastAsia="方正黑体_GBK"/>
          <w:color w:val="000000"/>
          <w:sz w:val="32"/>
          <w:szCs w:val="32"/>
        </w:rPr>
        <w:t>附件</w:t>
      </w:r>
      <w:r>
        <w:rPr>
          <w:rFonts w:hint="eastAsia" w:ascii="方正黑体_GBK" w:hAnsi="黑体" w:eastAsia="方正黑体_GBK"/>
          <w:color w:val="000000"/>
          <w:sz w:val="32"/>
          <w:szCs w:val="32"/>
          <w:lang w:val="en-US" w:eastAsia="zh-CN"/>
        </w:rPr>
        <w:t>3</w:t>
      </w:r>
    </w:p>
    <w:p w14:paraId="42E755D0">
      <w:pPr>
        <w:spacing w:line="560" w:lineRule="exact"/>
        <w:jc w:val="center"/>
        <w:rPr>
          <w:rFonts w:ascii="方正小标宋_GBK" w:eastAsia="方正小标宋_GBK"/>
          <w:sz w:val="44"/>
          <w:szCs w:val="44"/>
        </w:rPr>
      </w:pPr>
      <w:r>
        <w:rPr>
          <w:rFonts w:hint="eastAsia" w:ascii="方正小标宋_GBK" w:hAnsi="宋体" w:eastAsia="方正小标宋_GBK"/>
          <w:sz w:val="44"/>
          <w:szCs w:val="44"/>
        </w:rPr>
        <w:t>报考人员诚信承诺书</w:t>
      </w:r>
    </w:p>
    <w:p w14:paraId="0792292F">
      <w:pPr>
        <w:spacing w:line="560" w:lineRule="exact"/>
        <w:jc w:val="center"/>
        <w:rPr>
          <w:rFonts w:ascii="方正仿宋_GBK" w:eastAsia="方正仿宋_GBK"/>
          <w:sz w:val="32"/>
          <w:szCs w:val="32"/>
        </w:rPr>
      </w:pPr>
      <w:r>
        <w:rPr>
          <w:rFonts w:hint="eastAsia" w:ascii="方正仿宋_GBK" w:hAnsi="宋体" w:eastAsia="方正仿宋_GBK"/>
          <w:sz w:val="32"/>
          <w:szCs w:val="32"/>
        </w:rPr>
        <w:t>（模版）</w:t>
      </w:r>
    </w:p>
    <w:p w14:paraId="2FF76218">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本人已仔细阅读《</w:t>
      </w:r>
      <w:r>
        <w:rPr>
          <w:rFonts w:hint="eastAsia" w:ascii="方正仿宋_GBK" w:hAnsi="仿宋" w:eastAsia="方正仿宋_GBK"/>
          <w:color w:val="000000"/>
          <w:sz w:val="32"/>
          <w:szCs w:val="32"/>
        </w:rPr>
        <w:t>河池市</w:t>
      </w:r>
      <w:r>
        <w:rPr>
          <w:rFonts w:hint="eastAsia" w:ascii="方正仿宋_GBK" w:hAnsi="仿宋" w:eastAsia="方正仿宋_GBK"/>
          <w:color w:val="000000"/>
          <w:sz w:val="32"/>
          <w:szCs w:val="32"/>
          <w:lang w:eastAsia="zh-CN"/>
        </w:rPr>
        <w:t>2025</w:t>
      </w:r>
      <w:r>
        <w:rPr>
          <w:rFonts w:hint="eastAsia" w:ascii="方正仿宋_GBK" w:hAnsi="仿宋" w:eastAsia="方正仿宋_GBK"/>
          <w:color w:val="000000"/>
          <w:sz w:val="32"/>
          <w:szCs w:val="32"/>
        </w:rPr>
        <w:t>年事业单位公开招聘工作人员公告</w:t>
      </w:r>
      <w:r>
        <w:rPr>
          <w:rFonts w:hint="eastAsia" w:ascii="方正仿宋_GBK" w:eastAsia="方正仿宋_GBK"/>
          <w:sz w:val="32"/>
          <w:szCs w:val="32"/>
        </w:rPr>
        <w:t xml:space="preserve">》等有关文件，本着诚信报考的原则，现郑重承诺： </w:t>
      </w:r>
    </w:p>
    <w:p w14:paraId="2DC47317">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一、自觉遵守事业单位公开招聘的相关法律法规及有关政策规定，认真履行报考人员的各项义务。</w:t>
      </w:r>
    </w:p>
    <w:p w14:paraId="48E2D631">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二、报考行为出自本人自主</w:t>
      </w:r>
      <w:bookmarkStart w:id="0" w:name="_GoBack"/>
      <w:bookmarkEnd w:id="0"/>
      <w:r>
        <w:rPr>
          <w:rFonts w:hint="eastAsia" w:ascii="方正仿宋_GBK" w:eastAsia="方正仿宋_GBK"/>
          <w:sz w:val="32"/>
          <w:szCs w:val="32"/>
        </w:rPr>
        <w:t>、真实的意愿。已对所选报岗位有了充分的了解，愿意接受事业单位主管部门、招聘单位及授权的考试机构依法进行的考试、体检和考核。</w:t>
      </w:r>
    </w:p>
    <w:p w14:paraId="25E38061">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三、认真对待每一个招聘考试环节，完成相应的程序。若经资格复审合格获得面试资格，在面试、体检、考核和拟聘用公示等环节，不无故放弃或中断。 </w:t>
      </w:r>
    </w:p>
    <w:p w14:paraId="5DE61D02">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四、</w:t>
      </w:r>
      <w:r>
        <w:rPr>
          <w:rFonts w:hint="eastAsia" w:ascii="方正仿宋_GBK" w:eastAsia="方正仿宋_GBK"/>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eastAsia" w:ascii="方正仿宋_GBK" w:eastAsia="方正仿宋_GBK"/>
          <w:sz w:val="32"/>
          <w:szCs w:val="32"/>
        </w:rPr>
        <w:t xml:space="preserve"> </w:t>
      </w:r>
    </w:p>
    <w:p w14:paraId="7C1C5090">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五、遵守招聘考试纪律，不舞弊也不协助他人舞弊。</w:t>
      </w:r>
    </w:p>
    <w:p w14:paraId="086603CD">
      <w:pPr>
        <w:spacing w:line="560" w:lineRule="exact"/>
        <w:ind w:firstLine="630"/>
        <w:rPr>
          <w:rFonts w:ascii="方正仿宋_GBK" w:eastAsia="方正仿宋_GBK"/>
          <w:sz w:val="32"/>
          <w:szCs w:val="32"/>
        </w:rPr>
      </w:pPr>
      <w:r>
        <w:rPr>
          <w:rFonts w:hint="eastAsia" w:ascii="方正仿宋_GBK" w:eastAsia="方正仿宋_GBK"/>
          <w:sz w:val="32"/>
          <w:szCs w:val="32"/>
        </w:rPr>
        <w:t>六、进入考核环节前，依法妥善处理好本人与现工作单位的人事或劳动关系。如因本人未依法处理原人事或劳动关系原因导致考核不能按时完成的后果，由本人承担。</w:t>
      </w:r>
    </w:p>
    <w:p w14:paraId="293A4A7C">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以上承诺如有违反，本人愿意承担由此产生的一切后果，并自愿接受有关部门的处理和法律责任的追究。 </w:t>
      </w:r>
    </w:p>
    <w:p w14:paraId="0C22DDA3">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  </w:t>
      </w:r>
    </w:p>
    <w:p w14:paraId="363D7C55">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                             承诺人：</w:t>
      </w:r>
    </w:p>
    <w:p w14:paraId="4A3C6869">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                             </w:t>
      </w:r>
      <w:r>
        <w:rPr>
          <w:rFonts w:hint="eastAsia" w:ascii="方正仿宋_GBK" w:eastAsia="方正仿宋_GBK"/>
          <w:sz w:val="32"/>
          <w:szCs w:val="32"/>
          <w:lang w:eastAsia="zh-CN"/>
        </w:rPr>
        <w:t>2025</w:t>
      </w:r>
      <w:r>
        <w:rPr>
          <w:rFonts w:hint="eastAsia" w:ascii="方正仿宋_GBK" w:eastAsia="方正仿宋_GBK"/>
          <w:sz w:val="32"/>
          <w:szCs w:val="32"/>
        </w:rPr>
        <w:t>年  月  日</w:t>
      </w:r>
    </w:p>
    <w:sectPr>
      <w:headerReference r:id="rId3" w:type="default"/>
      <w:pgSz w:w="11906" w:h="16838"/>
      <w:pgMar w:top="1418" w:right="1418"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EAE40">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58B6"/>
    <w:rsid w:val="00065444"/>
    <w:rsid w:val="000975A4"/>
    <w:rsid w:val="000B14B7"/>
    <w:rsid w:val="000E1C14"/>
    <w:rsid w:val="0010108C"/>
    <w:rsid w:val="00123DD6"/>
    <w:rsid w:val="001B1E2F"/>
    <w:rsid w:val="001D2F16"/>
    <w:rsid w:val="001D7FBB"/>
    <w:rsid w:val="00274C8D"/>
    <w:rsid w:val="00290F18"/>
    <w:rsid w:val="00307F2A"/>
    <w:rsid w:val="00340078"/>
    <w:rsid w:val="00364C95"/>
    <w:rsid w:val="0037359C"/>
    <w:rsid w:val="0039320D"/>
    <w:rsid w:val="003C3CB3"/>
    <w:rsid w:val="003C4730"/>
    <w:rsid w:val="00424579"/>
    <w:rsid w:val="00427C46"/>
    <w:rsid w:val="00485695"/>
    <w:rsid w:val="00493361"/>
    <w:rsid w:val="004B03EF"/>
    <w:rsid w:val="004B17C1"/>
    <w:rsid w:val="004C5E05"/>
    <w:rsid w:val="005261B8"/>
    <w:rsid w:val="00594E77"/>
    <w:rsid w:val="00596735"/>
    <w:rsid w:val="005F13C8"/>
    <w:rsid w:val="00601895"/>
    <w:rsid w:val="00615BA1"/>
    <w:rsid w:val="007F44AF"/>
    <w:rsid w:val="0085462B"/>
    <w:rsid w:val="00883416"/>
    <w:rsid w:val="008A4279"/>
    <w:rsid w:val="008D77EC"/>
    <w:rsid w:val="008F7778"/>
    <w:rsid w:val="009001D5"/>
    <w:rsid w:val="00970181"/>
    <w:rsid w:val="009B2804"/>
    <w:rsid w:val="00A01FE1"/>
    <w:rsid w:val="00A3493A"/>
    <w:rsid w:val="00A404F0"/>
    <w:rsid w:val="00A40B71"/>
    <w:rsid w:val="00A44829"/>
    <w:rsid w:val="00A875DD"/>
    <w:rsid w:val="00B0124B"/>
    <w:rsid w:val="00B16B57"/>
    <w:rsid w:val="00B1795D"/>
    <w:rsid w:val="00B63689"/>
    <w:rsid w:val="00B73423"/>
    <w:rsid w:val="00C022DB"/>
    <w:rsid w:val="00C67780"/>
    <w:rsid w:val="00CA10E3"/>
    <w:rsid w:val="00CB58B6"/>
    <w:rsid w:val="00CD6547"/>
    <w:rsid w:val="00CE0B4B"/>
    <w:rsid w:val="00CE5C5F"/>
    <w:rsid w:val="00DB151B"/>
    <w:rsid w:val="00DB71FE"/>
    <w:rsid w:val="00E037FE"/>
    <w:rsid w:val="00E163F9"/>
    <w:rsid w:val="00E206B3"/>
    <w:rsid w:val="00E7089B"/>
    <w:rsid w:val="00E93B42"/>
    <w:rsid w:val="00EC19BB"/>
    <w:rsid w:val="00F01B5D"/>
    <w:rsid w:val="00F164C4"/>
    <w:rsid w:val="00F849F1"/>
    <w:rsid w:val="00FA2081"/>
    <w:rsid w:val="00FA469F"/>
    <w:rsid w:val="77040E30"/>
    <w:rsid w:val="7AA02C9B"/>
    <w:rsid w:val="7E3556F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locked/>
    <w:uiPriority w:val="99"/>
    <w:rPr>
      <w:rFonts w:cs="Times New Roman"/>
      <w:sz w:val="18"/>
      <w:szCs w:val="18"/>
    </w:rPr>
  </w:style>
  <w:style w:type="character" w:customStyle="1" w:styleId="8">
    <w:name w:val="页脚 Char"/>
    <w:basedOn w:val="6"/>
    <w:link w:val="2"/>
    <w:semiHidden/>
    <w:qFormat/>
    <w:locked/>
    <w:uiPriority w:val="99"/>
    <w:rPr>
      <w:rFonts w:cs="Times New Roman"/>
      <w:sz w:val="18"/>
      <w:szCs w:val="18"/>
    </w:rPr>
  </w:style>
  <w:style w:type="paragraph" w:customStyle="1" w:styleId="9">
    <w:name w:val="Char1 Char Char Char"/>
    <w:basedOn w:val="1"/>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473</Words>
  <Characters>479</Characters>
  <Lines>3</Lines>
  <Paragraphs>1</Paragraphs>
  <TotalTime>39</TotalTime>
  <ScaleCrop>false</ScaleCrop>
  <LinksUpToDate>false</LinksUpToDate>
  <CharactersWithSpaces>547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2018-03-12T00:05:00Z</dcterms:created>
  <dc:creator>admin</dc:creator>
  <cp:lastModifiedBy>晨风</cp:lastModifiedBy>
  <dcterms:modified xsi:type="dcterms:W3CDTF">2025-05-13T02:59:10Z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eyJoZGlkIjoiZGM4NGUyYTA3ZGVhYTY0ZGNkYjViZGY0ZTU4OTljM2UiLCJ1c2VySWQiOiI1MDM1OTc3NTQifQ==</vt:lpwstr>
  </property>
  <property fmtid="{D5CDD505-2E9C-101B-9397-08002B2CF9AE}" pid="4" name="ICV">
    <vt:lpwstr>256478D1B93D4209B1DBDC3E14573AD3_12</vt:lpwstr>
  </property>
</Properties>
</file>