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90" w:lineRule="exact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overflowPunct w:val="0"/>
        <w:spacing w:line="590" w:lineRule="exact"/>
        <w:rPr>
          <w:rFonts w:eastAsia="方正小标宋_GBK"/>
          <w:sz w:val="40"/>
          <w:szCs w:val="40"/>
        </w:rPr>
      </w:pPr>
    </w:p>
    <w:p>
      <w:pPr>
        <w:spacing w:line="660" w:lineRule="exact"/>
        <w:jc w:val="center"/>
        <w:rPr>
          <w:rFonts w:eastAsia="方正小标宋简体"/>
          <w:b w:val="0"/>
          <w:bCs w:val="0"/>
          <w:kern w:val="0"/>
          <w:sz w:val="44"/>
          <w:szCs w:val="44"/>
        </w:rPr>
      </w:pPr>
      <w:r>
        <w:rPr>
          <w:rFonts w:eastAsia="方正小标宋简体"/>
          <w:b w:val="0"/>
          <w:bCs w:val="0"/>
          <w:kern w:val="0"/>
          <w:sz w:val="44"/>
          <w:szCs w:val="44"/>
        </w:rPr>
        <w:t>考生面试须知</w:t>
      </w:r>
    </w:p>
    <w:p>
      <w:pPr>
        <w:spacing w:line="660" w:lineRule="exact"/>
        <w:jc w:val="center"/>
        <w:rPr>
          <w:rFonts w:eastAsia="方正小标宋简体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考生须做好自我健康管理。备考期间，应加强个人健康监测，避免身体健康出现异常，影响面试。考生一旦发现发热、乏力、咳嗽、咽痛、腹泻、呕吐等身体不适症状，要主动到医疗机构检查，并向招录机关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二、考生应在规定的时间内到达指定地点参加面试，违者按有关规定处理。进入考点时，应主动出示居民身份证、纸质笔试准考证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、面试通知书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及面试公告要求出具的其他证件。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三、考生必须遵守面试考场纪律和要求。自觉维护考场秩序，服从主考官和工作人员的管理，诚信参加面试，不得以任何理由违反规定，影响面试。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四、考生不得穿制服或穿戴有特别标志的服装参加面试。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五、考生要按规定时间进入候考室签到并抽签，按抽签确定的面试序号参加面试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抽签开始时仍未到达候考室的，剩余签号为该考生面试序号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考生须于面试当天上午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8:00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前进入候考室，未按时到达的考生不允许进入候考室，按自动放弃面试资格处理。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考生在抽签前要主动将各种电子、通信、计算、存储等禁止使用和携带的设备交由工作人员统一保管。严禁将手机等禁止使用和携带的设备带至候考室座位或面试室内。如有违反，给予取消本次面试资格处理。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七、考生在候考过程中不得随意出入候考室，因特殊情况需出入候考室的，须有候考室工作人员专人陪同监督。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八、考生在面试时不得携带任何与面试有关的物品和资料进入面试室；面试结束后，不得将题本和草稿纸带出面试室。如有违反，给予本次面试成绩无效处理。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九、考生在面试时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只能报自己的面试序号，不得以任何方式向考官或面试室内工作人员透露本人姓名、身份证号码、准考证号等个人重要信息。凡考生透露个人重要信息的，面试成绩按零分处理。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十、考生面试结束后，要听从工作人员管理，不得返回候考室，不得以任何方式对外泄露试题信息。</w:t>
      </w:r>
    </w:p>
    <w:sectPr>
      <w:pgSz w:w="11906" w:h="16838"/>
      <w:pgMar w:top="2098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D9F241-2774-452C-BA0F-5B6D52DAD6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C0EE093-7C66-4574-A240-9C54FD49A35F}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C8E990E4-765E-45F7-9BB1-F459568E876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C3A1E036-1D08-477B-AE39-5BFAB1AD52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MmFmZDI5ZWVmM2ZjODk2MjJjOGU4MmY0YTQyMzcifQ=="/>
  </w:docVars>
  <w:rsids>
    <w:rsidRoot w:val="6EB81A55"/>
    <w:rsid w:val="0147153B"/>
    <w:rsid w:val="15791A87"/>
    <w:rsid w:val="178F266F"/>
    <w:rsid w:val="20450EE3"/>
    <w:rsid w:val="2859377E"/>
    <w:rsid w:val="39A60E76"/>
    <w:rsid w:val="4396542E"/>
    <w:rsid w:val="53991F6F"/>
    <w:rsid w:val="55807CEC"/>
    <w:rsid w:val="59991981"/>
    <w:rsid w:val="5B887673"/>
    <w:rsid w:val="63770981"/>
    <w:rsid w:val="6B6C68F1"/>
    <w:rsid w:val="6EB81A55"/>
    <w:rsid w:val="78574515"/>
    <w:rsid w:val="7FE1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2022-07-26T00:55:00Z</dcterms:created>
  <dc:creator>组织部</dc:creator>
  <cp:lastModifiedBy>组织部</cp:lastModifiedBy>
  <cp:lastPrinted>2025-04-17T07:43:31Z</cp:lastPrinted>
  <dcterms:modified xsi:type="dcterms:W3CDTF">2025-04-17T07:45:44Z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F12858577F71495FB52C7507AC403DC4</vt:lpwstr>
  </property>
</Properties>
</file>