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F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</w:rPr>
        <w:t>附件1</w:t>
      </w:r>
    </w:p>
    <w:p w14:paraId="67A9D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eastAsia="zh-CN"/>
        </w:rPr>
        <w:t>广西壮族自治区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  <w:t xml:space="preserve">卫生健康人才与技术服务中心 </w:t>
      </w:r>
    </w:p>
    <w:p w14:paraId="2C085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79" w:leftChars="209" w:hanging="4840" w:hangingChars="1100"/>
        <w:jc w:val="center"/>
        <w:rPr>
          <w:rFonts w:hint="eastAsia" w:ascii="Calibri" w:hAnsi="Calibri" w:eastAsia="宋体" w:cs="Times New Roman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2025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  <w:t>年度第二次公开招聘劳务派遣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</w:rPr>
        <w:t>人员岗位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eastAsia="zh-CN"/>
        </w:rPr>
        <w:t>信息</w:t>
      </w:r>
      <w:r>
        <w:rPr>
          <w:rFonts w:hint="eastAsia" w:ascii="Calibri" w:hAnsi="Calibri" w:eastAsia="宋体" w:cs="Times New Roman"/>
          <w:b/>
          <w:color w:val="auto"/>
          <w:sz w:val="44"/>
          <w:szCs w:val="44"/>
        </w:rPr>
        <w:t>表</w:t>
      </w:r>
    </w:p>
    <w:p w14:paraId="2B034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298" w:leftChars="209" w:hanging="4859" w:hangingChars="1100"/>
        <w:jc w:val="center"/>
        <w:rPr>
          <w:rFonts w:hint="eastAsia" w:ascii="Calibri" w:hAnsi="Calibri" w:eastAsia="宋体" w:cs="Times New Roman"/>
          <w:b/>
          <w:color w:val="auto"/>
          <w:sz w:val="44"/>
          <w:szCs w:val="44"/>
        </w:rPr>
      </w:pPr>
      <w:r>
        <w:rPr>
          <w:rFonts w:hint="eastAsia" w:ascii="Calibri" w:hAnsi="Calibri" w:eastAsia="宋体" w:cs="Times New Roman"/>
          <w:b/>
          <w:color w:val="auto"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8"/>
        <w:tblpPr w:leftFromText="180" w:rightFromText="180" w:vertAnchor="text" w:horzAnchor="page" w:tblpX="1240" w:tblpY="413"/>
        <w:tblOverlap w:val="never"/>
        <w:tblW w:w="14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445"/>
        <w:gridCol w:w="1010"/>
        <w:gridCol w:w="1966"/>
        <w:gridCol w:w="3232"/>
        <w:gridCol w:w="5940"/>
      </w:tblGrid>
      <w:tr w14:paraId="4D8F2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2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2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4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1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8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59325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7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8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考务岗位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1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本科/学士</w:t>
            </w:r>
          </w:p>
          <w:p w14:paraId="1DDF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F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临床医学类、中医学类、公共卫生与预防医学类，医学技术与特种医学类，护理类、口腔医学类、基础医学类、计算机科学与技术、信息管理与信息系统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C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val="en-US" w:eastAsia="zh-CN" w:bidi="ar"/>
              </w:rPr>
              <w:t>在医疗卫生单位工作2年经历者优先。</w:t>
            </w:r>
          </w:p>
        </w:tc>
      </w:tr>
    </w:tbl>
    <w:p w14:paraId="20040B42">
      <w:pPr>
        <w:rPr>
          <w:rFonts w:ascii="Calibri" w:hAnsi="Calibri" w:eastAsia="宋体" w:cs="Times New Roman"/>
        </w:rPr>
        <w:sectPr>
          <w:footerReference r:id="rId3" w:type="default"/>
          <w:pgSz w:w="16838" w:h="11906" w:orient="landscape"/>
          <w:pgMar w:top="1746" w:right="1440" w:bottom="1746" w:left="1440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  <w:bookmarkStart w:id="0" w:name="_GoBack"/>
      <w:bookmarkEnd w:id="0"/>
    </w:p>
    <w:p w14:paraId="2BF0E123">
      <w:pPr>
        <w:spacing w:line="560" w:lineRule="exact"/>
        <w:rPr>
          <w:rFonts w:ascii="宋体" w:hAnsi="宋体" w:cs="宋体"/>
          <w:color w:val="auto"/>
          <w:spacing w:val="-8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8"/>
          <w:kern w:val="0"/>
          <w:sz w:val="32"/>
          <w:szCs w:val="32"/>
          <w:lang w:val="en-US" w:eastAsia="zh-CN"/>
        </w:rPr>
        <w:t>2</w:t>
      </w:r>
    </w:p>
    <w:p w14:paraId="33E6E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 xml:space="preserve">卫生健康人才与技术服务中心 </w:t>
      </w:r>
    </w:p>
    <w:p w14:paraId="20E8056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</w:rPr>
        <w:t>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8"/>
          <w:kern w:val="0"/>
          <w:sz w:val="44"/>
          <w:szCs w:val="44"/>
        </w:rPr>
        <w:t>表</w:t>
      </w:r>
    </w:p>
    <w:p w14:paraId="66E53D49">
      <w:pPr>
        <w:spacing w:line="560" w:lineRule="exact"/>
        <w:jc w:val="center"/>
        <w:rPr>
          <w:rFonts w:ascii="黑体" w:hAnsi="黑体" w:eastAsia="黑体" w:cs="宋体"/>
          <w:color w:val="auto"/>
          <w:kern w:val="0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应聘岗位：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填表日期：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年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月</w:t>
      </w:r>
      <w:r>
        <w:rPr>
          <w:rFonts w:ascii="仿宋" w:hAnsi="仿宋" w:eastAsia="仿宋"/>
          <w:b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日</w:t>
      </w:r>
    </w:p>
    <w:tbl>
      <w:tblPr>
        <w:tblStyle w:val="8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 w14:paraId="4EB85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335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A4A47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E95B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B1999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58D3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A65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76FF53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近期免冠</w:t>
            </w:r>
          </w:p>
          <w:p w14:paraId="609D74A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B231BB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照片</w:t>
            </w:r>
          </w:p>
        </w:tc>
      </w:tr>
      <w:tr w14:paraId="563A1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3D1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95D8A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7ABD8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ED1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23D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7913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0942350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E938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4AFE81B6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  <w:p w14:paraId="5F393524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969E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 w14:paraId="44DA88EF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98D9BB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12E4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460E6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 w14:paraId="70BDC91C">
            <w:pPr>
              <w:pStyle w:val="15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C73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54671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D4C2C5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在职</w:t>
            </w:r>
          </w:p>
          <w:p w14:paraId="6D2B9106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E633F0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C5F21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F76554">
            <w:pPr>
              <w:pStyle w:val="15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E5457E">
            <w:pPr>
              <w:pStyle w:val="15"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1D3F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9946E0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专业技术资格名称、</w:t>
            </w:r>
          </w:p>
          <w:p w14:paraId="193FAF17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A989E43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976635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爱好及特长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9A36B7D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2D0A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AE8A">
            <w:pPr>
              <w:pStyle w:val="15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现工作</w:t>
            </w:r>
          </w:p>
          <w:p w14:paraId="21C16830">
            <w:pPr>
              <w:pStyle w:val="15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D4D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19A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3E206B2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B16F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D06B168"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家庭详细</w:t>
            </w:r>
          </w:p>
          <w:p w14:paraId="554A57CF"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25D3E2AA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7687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256C2B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D024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1D97">
            <w:pPr>
              <w:pStyle w:val="15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74B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2486">
            <w:pPr>
              <w:pStyle w:val="15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05D00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4DBC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5C8B6F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</w:t>
            </w:r>
          </w:p>
          <w:p w14:paraId="70F11D9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习</w:t>
            </w:r>
          </w:p>
          <w:p w14:paraId="60AD90E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7CFA159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67E70C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8FC50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7A611F">
            <w:pPr>
              <w:widowControl/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934B422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研究方向</w:t>
            </w:r>
          </w:p>
        </w:tc>
      </w:tr>
      <w:tr w14:paraId="75AEB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3B7F40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D4955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0527D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1FF05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FB867F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BEFE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7B9C0A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766F24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173323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B8E8C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0D4181F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58C8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50E954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7FBD6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D0C4C7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80509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0B8EF87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AE63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6539C3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57086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42BC3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F0E12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4A465B8">
            <w:pPr>
              <w:pStyle w:val="15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666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1B0E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</w:t>
            </w:r>
          </w:p>
          <w:p w14:paraId="5BBCC000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</w:t>
            </w:r>
          </w:p>
          <w:p w14:paraId="30B6F81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2B5A667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4FE9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5A72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BCB4B0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从事的工作及职务</w:t>
            </w:r>
          </w:p>
        </w:tc>
      </w:tr>
      <w:tr w14:paraId="39F1E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D89BCF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703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4839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75AF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9C9E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B87ADA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91E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D9867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3A5F2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A41C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EE1458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193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2988E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89D3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0A53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59A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0E094408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DEFDA69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ACF8398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C982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8A85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 w14:paraId="6E9A552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 w14:paraId="7BB4663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BBD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673EB4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0E6C2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3E925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6506AC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 w14:paraId="609D4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848A6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0EC8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4A36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C24BF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194EE2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9A4C1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81DC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B5C0D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6F6A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8190E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7CB2C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70F2D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569C3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6A31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7A38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CD4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7D8A7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BAE1F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CF184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01776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A7C6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0CE67F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3F06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E968E3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E1F27E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5E46F9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17FDB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77D7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440C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947301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DF0D214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DE0AE1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CD88895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C0EBC1F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9D1E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078B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</w:t>
            </w:r>
          </w:p>
          <w:p w14:paraId="0B0160BD">
            <w:pPr>
              <w:pStyle w:val="15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18D549CF">
            <w:pPr>
              <w:pStyle w:val="15"/>
              <w:spacing w:line="440" w:lineRule="exact"/>
              <w:ind w:firstLine="51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14:paraId="137F96AE">
            <w:pPr>
              <w:pStyle w:val="15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        </w:t>
            </w:r>
          </w:p>
          <w:p w14:paraId="07FEE683">
            <w:pPr>
              <w:pStyle w:val="15"/>
              <w:spacing w:line="440" w:lineRule="exact"/>
              <w:ind w:firstLine="4800" w:firstLineChars="200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3C6B82C">
      <w:pPr>
        <w:spacing w:line="560" w:lineRule="exact"/>
        <w:jc w:val="center"/>
        <w:rPr>
          <w:rFonts w:hint="eastAsia" w:ascii="仿宋" w:hAnsi="仿宋" w:eastAsia="仿宋"/>
          <w:color w:val="auto"/>
          <w:spacing w:val="-6"/>
          <w:sz w:val="24"/>
        </w:rPr>
      </w:pPr>
      <w:r>
        <w:rPr>
          <w:rFonts w:hint="eastAsia" w:ascii="仿宋" w:hAnsi="仿宋" w:eastAsia="仿宋"/>
          <w:color w:val="auto"/>
          <w:spacing w:val="-6"/>
          <w:sz w:val="24"/>
        </w:rPr>
        <w:t>备注：</w:t>
      </w:r>
      <w:r>
        <w:rPr>
          <w:rFonts w:ascii="仿宋" w:hAnsi="仿宋" w:eastAsia="仿宋"/>
          <w:color w:val="auto"/>
          <w:spacing w:val="-6"/>
          <w:sz w:val="24"/>
        </w:rPr>
        <w:t>1</w:t>
      </w:r>
      <w:r>
        <w:rPr>
          <w:rFonts w:hint="eastAsia" w:ascii="仿宋" w:hAnsi="仿宋" w:eastAsia="仿宋"/>
          <w:color w:val="auto"/>
          <w:spacing w:val="-6"/>
          <w:sz w:val="24"/>
        </w:rPr>
        <w:t>、报名登记表用</w:t>
      </w:r>
      <w:r>
        <w:rPr>
          <w:rFonts w:ascii="仿宋" w:hAnsi="仿宋" w:eastAsia="仿宋"/>
          <w:color w:val="auto"/>
          <w:spacing w:val="-6"/>
          <w:sz w:val="24"/>
        </w:rPr>
        <w:t>A4</w:t>
      </w:r>
      <w:r>
        <w:rPr>
          <w:rFonts w:hint="eastAsia" w:ascii="仿宋" w:hAnsi="仿宋" w:eastAsia="仿宋"/>
          <w:color w:val="auto"/>
          <w:spacing w:val="-6"/>
          <w:sz w:val="24"/>
        </w:rPr>
        <w:t>纸双面打印；</w:t>
      </w:r>
      <w:r>
        <w:rPr>
          <w:rFonts w:ascii="仿宋" w:hAnsi="仿宋" w:eastAsia="仿宋"/>
          <w:color w:val="auto"/>
          <w:spacing w:val="-6"/>
          <w:sz w:val="24"/>
        </w:rPr>
        <w:t>2</w:t>
      </w:r>
      <w:r>
        <w:rPr>
          <w:rFonts w:hint="eastAsia" w:ascii="仿宋" w:hAnsi="仿宋" w:eastAsia="仿宋"/>
          <w:color w:val="auto"/>
          <w:spacing w:val="-6"/>
          <w:sz w:val="24"/>
        </w:rPr>
        <w:t>、不得涂改；</w:t>
      </w:r>
      <w:r>
        <w:rPr>
          <w:rFonts w:ascii="仿宋" w:hAnsi="仿宋" w:eastAsia="仿宋"/>
          <w:color w:val="auto"/>
          <w:spacing w:val="-6"/>
          <w:sz w:val="24"/>
        </w:rPr>
        <w:t>3</w:t>
      </w:r>
      <w:r>
        <w:rPr>
          <w:rFonts w:hint="eastAsia" w:ascii="仿宋" w:hAnsi="仿宋" w:eastAsia="仿宋"/>
          <w:color w:val="auto"/>
          <w:spacing w:val="-6"/>
          <w:sz w:val="24"/>
        </w:rPr>
        <w:t>、“报名人签名”需手写。</w:t>
      </w:r>
    </w:p>
    <w:p w14:paraId="4AC2E1C3"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br w:type="page"/>
      </w:r>
    </w:p>
    <w:p w14:paraId="428F37DB">
      <w:pPr>
        <w:tabs>
          <w:tab w:val="left" w:pos="8278"/>
        </w:tabs>
        <w:bidi w:val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4457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 w14:paraId="404BF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</w:p>
    <w:p w14:paraId="412C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 w14:paraId="2DD85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 w14:paraId="37B0C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42AD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4CC6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（一）未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 w14:paraId="4F84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（二）未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 w14:paraId="7A798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（三）非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 w14:paraId="4D6C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（四）不属于公务员或事业单位被辞退未满5年的人员；</w:t>
      </w:r>
    </w:p>
    <w:p w14:paraId="5448C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（五）未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 w14:paraId="16FB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（六）不属于法律、法规规定不得聘用为事业单位工作人员的其他情形的人员</w:t>
      </w:r>
    </w:p>
    <w:p w14:paraId="732E7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（七）提交的应聘材料、填报的信息均真实、有效。</w:t>
      </w:r>
    </w:p>
    <w:p w14:paraId="48DE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无瞒报、谎报现象。</w:t>
      </w:r>
    </w:p>
    <w:p w14:paraId="096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 w14:paraId="13704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</w:p>
    <w:p w14:paraId="19B34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 w14:paraId="1837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承诺人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签字、指纹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）：</w:t>
      </w:r>
    </w:p>
    <w:p w14:paraId="794F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560" w:firstLineChars="20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年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 w14:paraId="5BBEFF1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</w:p>
    <w:p w14:paraId="15303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562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B18C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B18C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19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00D0202C"/>
    <w:rsid w:val="000919D2"/>
    <w:rsid w:val="00227D0F"/>
    <w:rsid w:val="00632E07"/>
    <w:rsid w:val="00BB5945"/>
    <w:rsid w:val="00BF7874"/>
    <w:rsid w:val="00CE18B2"/>
    <w:rsid w:val="00D0202C"/>
    <w:rsid w:val="01136691"/>
    <w:rsid w:val="01454268"/>
    <w:rsid w:val="014A35A6"/>
    <w:rsid w:val="01FF2433"/>
    <w:rsid w:val="02201577"/>
    <w:rsid w:val="03DC4843"/>
    <w:rsid w:val="03E733BD"/>
    <w:rsid w:val="047640C4"/>
    <w:rsid w:val="0476578F"/>
    <w:rsid w:val="048969BE"/>
    <w:rsid w:val="04FB327C"/>
    <w:rsid w:val="05757403"/>
    <w:rsid w:val="05B945AD"/>
    <w:rsid w:val="05E470DE"/>
    <w:rsid w:val="060717AC"/>
    <w:rsid w:val="06326CFD"/>
    <w:rsid w:val="06330042"/>
    <w:rsid w:val="068E5516"/>
    <w:rsid w:val="0770577A"/>
    <w:rsid w:val="07EC0F0D"/>
    <w:rsid w:val="085E4FA4"/>
    <w:rsid w:val="088A2196"/>
    <w:rsid w:val="0A0C1573"/>
    <w:rsid w:val="0A992A96"/>
    <w:rsid w:val="0BDB301C"/>
    <w:rsid w:val="0C3B16D4"/>
    <w:rsid w:val="0C692E45"/>
    <w:rsid w:val="0CA31431"/>
    <w:rsid w:val="0CD61172"/>
    <w:rsid w:val="0D48607B"/>
    <w:rsid w:val="0F4C37E3"/>
    <w:rsid w:val="0FBC1D27"/>
    <w:rsid w:val="0FFB03FA"/>
    <w:rsid w:val="107E7EE3"/>
    <w:rsid w:val="109835DF"/>
    <w:rsid w:val="10C551AB"/>
    <w:rsid w:val="10E47AA2"/>
    <w:rsid w:val="1134315E"/>
    <w:rsid w:val="11626B05"/>
    <w:rsid w:val="116C67E6"/>
    <w:rsid w:val="11CC7143"/>
    <w:rsid w:val="127A5286"/>
    <w:rsid w:val="12BA6F99"/>
    <w:rsid w:val="12FF6FA3"/>
    <w:rsid w:val="13AE72DD"/>
    <w:rsid w:val="1448281E"/>
    <w:rsid w:val="145E5A26"/>
    <w:rsid w:val="146D1091"/>
    <w:rsid w:val="1489366C"/>
    <w:rsid w:val="15036932"/>
    <w:rsid w:val="15135B04"/>
    <w:rsid w:val="154C2CC1"/>
    <w:rsid w:val="16664F0E"/>
    <w:rsid w:val="169161B5"/>
    <w:rsid w:val="172D52A3"/>
    <w:rsid w:val="184777C1"/>
    <w:rsid w:val="1A0C7E6F"/>
    <w:rsid w:val="1B0300D0"/>
    <w:rsid w:val="1C940F54"/>
    <w:rsid w:val="1D012A8E"/>
    <w:rsid w:val="1D073292"/>
    <w:rsid w:val="1D1E5F52"/>
    <w:rsid w:val="1D6A0D3A"/>
    <w:rsid w:val="1E08471B"/>
    <w:rsid w:val="1E304A4E"/>
    <w:rsid w:val="1E506CA5"/>
    <w:rsid w:val="1E741D31"/>
    <w:rsid w:val="1E7C620E"/>
    <w:rsid w:val="1F1C6ABF"/>
    <w:rsid w:val="1F2760B0"/>
    <w:rsid w:val="1FCF05D0"/>
    <w:rsid w:val="20140622"/>
    <w:rsid w:val="20740DAF"/>
    <w:rsid w:val="20973539"/>
    <w:rsid w:val="22597A09"/>
    <w:rsid w:val="22CA54A7"/>
    <w:rsid w:val="22D81547"/>
    <w:rsid w:val="22DA5EE4"/>
    <w:rsid w:val="22F54AD9"/>
    <w:rsid w:val="22FB062D"/>
    <w:rsid w:val="23510BC8"/>
    <w:rsid w:val="239C7611"/>
    <w:rsid w:val="24925E82"/>
    <w:rsid w:val="24AD486A"/>
    <w:rsid w:val="24D754FC"/>
    <w:rsid w:val="24E65D8A"/>
    <w:rsid w:val="25480B70"/>
    <w:rsid w:val="254F3476"/>
    <w:rsid w:val="25E35426"/>
    <w:rsid w:val="269728B5"/>
    <w:rsid w:val="272539CF"/>
    <w:rsid w:val="276A158D"/>
    <w:rsid w:val="27BA44FA"/>
    <w:rsid w:val="27EC3B37"/>
    <w:rsid w:val="27ED2EA7"/>
    <w:rsid w:val="29607B64"/>
    <w:rsid w:val="29983CB2"/>
    <w:rsid w:val="29FB4537"/>
    <w:rsid w:val="2A01454D"/>
    <w:rsid w:val="2A634443"/>
    <w:rsid w:val="2A6404A2"/>
    <w:rsid w:val="2AA122CD"/>
    <w:rsid w:val="2AB654D4"/>
    <w:rsid w:val="2AC5798B"/>
    <w:rsid w:val="2B0547E7"/>
    <w:rsid w:val="2B8513BB"/>
    <w:rsid w:val="2C0D0BE9"/>
    <w:rsid w:val="2D016192"/>
    <w:rsid w:val="2D4E18D4"/>
    <w:rsid w:val="2DFD104F"/>
    <w:rsid w:val="2E555FE9"/>
    <w:rsid w:val="2F4829E8"/>
    <w:rsid w:val="2FBB00B8"/>
    <w:rsid w:val="30946643"/>
    <w:rsid w:val="32EE2668"/>
    <w:rsid w:val="32F20A6F"/>
    <w:rsid w:val="33326DFE"/>
    <w:rsid w:val="334F6500"/>
    <w:rsid w:val="33ED7F0C"/>
    <w:rsid w:val="33FD3871"/>
    <w:rsid w:val="3431496E"/>
    <w:rsid w:val="34615EA1"/>
    <w:rsid w:val="34B955A4"/>
    <w:rsid w:val="35091F40"/>
    <w:rsid w:val="359B3F3E"/>
    <w:rsid w:val="35B75F88"/>
    <w:rsid w:val="36EB413B"/>
    <w:rsid w:val="37862E2F"/>
    <w:rsid w:val="379E73FF"/>
    <w:rsid w:val="37B833F9"/>
    <w:rsid w:val="37E3627A"/>
    <w:rsid w:val="38384726"/>
    <w:rsid w:val="388C79A6"/>
    <w:rsid w:val="389471A0"/>
    <w:rsid w:val="390C0ED9"/>
    <w:rsid w:val="3984132D"/>
    <w:rsid w:val="39D50366"/>
    <w:rsid w:val="3A11560B"/>
    <w:rsid w:val="3A35593F"/>
    <w:rsid w:val="3AAE0DE1"/>
    <w:rsid w:val="3BD65D0D"/>
    <w:rsid w:val="3C300842"/>
    <w:rsid w:val="3D3F646E"/>
    <w:rsid w:val="3D7B4AD0"/>
    <w:rsid w:val="3D7F3468"/>
    <w:rsid w:val="3DB11A48"/>
    <w:rsid w:val="3DC8509C"/>
    <w:rsid w:val="3DCC00F6"/>
    <w:rsid w:val="3DFC50D8"/>
    <w:rsid w:val="3E1C3DD6"/>
    <w:rsid w:val="3ECB7CCF"/>
    <w:rsid w:val="3F011789"/>
    <w:rsid w:val="3F2E1A93"/>
    <w:rsid w:val="3FB55D1D"/>
    <w:rsid w:val="40177D4F"/>
    <w:rsid w:val="40663A64"/>
    <w:rsid w:val="409D7C57"/>
    <w:rsid w:val="40DD3808"/>
    <w:rsid w:val="414D1BCE"/>
    <w:rsid w:val="41CD0AF2"/>
    <w:rsid w:val="42472E25"/>
    <w:rsid w:val="42770D1F"/>
    <w:rsid w:val="42780EED"/>
    <w:rsid w:val="42C10446"/>
    <w:rsid w:val="42C76F9F"/>
    <w:rsid w:val="431B4E6A"/>
    <w:rsid w:val="43523847"/>
    <w:rsid w:val="4369300C"/>
    <w:rsid w:val="438045A5"/>
    <w:rsid w:val="438D6D50"/>
    <w:rsid w:val="43FF251E"/>
    <w:rsid w:val="44133F2C"/>
    <w:rsid w:val="44903486"/>
    <w:rsid w:val="45FF4052"/>
    <w:rsid w:val="467E79E6"/>
    <w:rsid w:val="46CE088D"/>
    <w:rsid w:val="46E14EF7"/>
    <w:rsid w:val="470C6631"/>
    <w:rsid w:val="48E41A9A"/>
    <w:rsid w:val="490B6A1A"/>
    <w:rsid w:val="49AC7518"/>
    <w:rsid w:val="49CA1B5F"/>
    <w:rsid w:val="4B1D550B"/>
    <w:rsid w:val="4B7E08C4"/>
    <w:rsid w:val="4BC10C51"/>
    <w:rsid w:val="4BFF7246"/>
    <w:rsid w:val="4C547425"/>
    <w:rsid w:val="4C992791"/>
    <w:rsid w:val="4CAE1C75"/>
    <w:rsid w:val="4D1F5AA2"/>
    <w:rsid w:val="4DA7104F"/>
    <w:rsid w:val="4DCD5C9D"/>
    <w:rsid w:val="4DD233DA"/>
    <w:rsid w:val="4E3F346D"/>
    <w:rsid w:val="4E492B6B"/>
    <w:rsid w:val="4EA50A91"/>
    <w:rsid w:val="4F073684"/>
    <w:rsid w:val="4F622668"/>
    <w:rsid w:val="4FAD5FDA"/>
    <w:rsid w:val="4FE92D53"/>
    <w:rsid w:val="5006341F"/>
    <w:rsid w:val="50711C9A"/>
    <w:rsid w:val="519D2188"/>
    <w:rsid w:val="519E6358"/>
    <w:rsid w:val="520A4423"/>
    <w:rsid w:val="523B618B"/>
    <w:rsid w:val="53225C86"/>
    <w:rsid w:val="53797218"/>
    <w:rsid w:val="53C421A6"/>
    <w:rsid w:val="53EC08D1"/>
    <w:rsid w:val="540A3296"/>
    <w:rsid w:val="54574766"/>
    <w:rsid w:val="549D3117"/>
    <w:rsid w:val="54A12F09"/>
    <w:rsid w:val="54F230AC"/>
    <w:rsid w:val="576F3CA2"/>
    <w:rsid w:val="577858E5"/>
    <w:rsid w:val="57CD169A"/>
    <w:rsid w:val="59C14A07"/>
    <w:rsid w:val="5AC9000C"/>
    <w:rsid w:val="5AF14435"/>
    <w:rsid w:val="5AF30620"/>
    <w:rsid w:val="5BB705C7"/>
    <w:rsid w:val="5BCB3250"/>
    <w:rsid w:val="5C2345B2"/>
    <w:rsid w:val="5C29463A"/>
    <w:rsid w:val="5C6F62C8"/>
    <w:rsid w:val="5CED78A7"/>
    <w:rsid w:val="5D2336EF"/>
    <w:rsid w:val="5DB95EE4"/>
    <w:rsid w:val="5E84136F"/>
    <w:rsid w:val="60BD0AD9"/>
    <w:rsid w:val="61E0211F"/>
    <w:rsid w:val="623311AA"/>
    <w:rsid w:val="62535DFC"/>
    <w:rsid w:val="62D1212E"/>
    <w:rsid w:val="6307729C"/>
    <w:rsid w:val="63AF3559"/>
    <w:rsid w:val="63C8665F"/>
    <w:rsid w:val="6434268A"/>
    <w:rsid w:val="645D0CAD"/>
    <w:rsid w:val="65277C5A"/>
    <w:rsid w:val="65305EEF"/>
    <w:rsid w:val="657B376A"/>
    <w:rsid w:val="657C227E"/>
    <w:rsid w:val="65BD18D2"/>
    <w:rsid w:val="65FC6340"/>
    <w:rsid w:val="661302A2"/>
    <w:rsid w:val="66AF6A11"/>
    <w:rsid w:val="66C22463"/>
    <w:rsid w:val="66D251B2"/>
    <w:rsid w:val="672C5234"/>
    <w:rsid w:val="676D4CE7"/>
    <w:rsid w:val="68A001BB"/>
    <w:rsid w:val="69631586"/>
    <w:rsid w:val="69CF1015"/>
    <w:rsid w:val="69F45FC6"/>
    <w:rsid w:val="6A2161CA"/>
    <w:rsid w:val="6A6F1133"/>
    <w:rsid w:val="6A75733A"/>
    <w:rsid w:val="6AA6794D"/>
    <w:rsid w:val="6AB23D97"/>
    <w:rsid w:val="6B2B0E2A"/>
    <w:rsid w:val="6B4A1317"/>
    <w:rsid w:val="6BF2278E"/>
    <w:rsid w:val="6D974B90"/>
    <w:rsid w:val="6DA17CE5"/>
    <w:rsid w:val="6DD02623"/>
    <w:rsid w:val="6E741797"/>
    <w:rsid w:val="6E9154B8"/>
    <w:rsid w:val="6FA46980"/>
    <w:rsid w:val="6FBB1B1C"/>
    <w:rsid w:val="6FD148FC"/>
    <w:rsid w:val="701B1D7B"/>
    <w:rsid w:val="7064516E"/>
    <w:rsid w:val="71281C6B"/>
    <w:rsid w:val="71AE55D4"/>
    <w:rsid w:val="71C30E82"/>
    <w:rsid w:val="729B2B18"/>
    <w:rsid w:val="734E426C"/>
    <w:rsid w:val="739C1548"/>
    <w:rsid w:val="73C848E1"/>
    <w:rsid w:val="73F5503A"/>
    <w:rsid w:val="74125B3A"/>
    <w:rsid w:val="74422612"/>
    <w:rsid w:val="74463296"/>
    <w:rsid w:val="755328D0"/>
    <w:rsid w:val="78A70701"/>
    <w:rsid w:val="78F173FB"/>
    <w:rsid w:val="79346574"/>
    <w:rsid w:val="796A52B1"/>
    <w:rsid w:val="79883084"/>
    <w:rsid w:val="7A07454C"/>
    <w:rsid w:val="7A076FEA"/>
    <w:rsid w:val="7BF50945"/>
    <w:rsid w:val="7BF92850"/>
    <w:rsid w:val="7C2E4F4C"/>
    <w:rsid w:val="7CAB62D3"/>
    <w:rsid w:val="7CE91A98"/>
    <w:rsid w:val="7DED1B13"/>
    <w:rsid w:val="7EA85B06"/>
    <w:rsid w:val="7FA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FollowedHyperlink"/>
    <w:basedOn w:val="9"/>
    <w:semiHidden/>
    <w:unhideWhenUsed/>
    <w:qFormat/>
    <w:uiPriority w:val="99"/>
    <w:rPr>
      <w:color w:val="666666"/>
      <w:u w:val="non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747</Words>
  <Characters>751</Characters>
  <Lines>1</Lines>
  <Paragraphs>1</Paragraphs>
  <TotalTime>28</TotalTime>
  <ScaleCrop>false</ScaleCrop>
  <LinksUpToDate>false</LinksUpToDate>
  <CharactersWithSpaces>1211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2020-12-28T08:23:00Z</dcterms:created>
  <dc:creator>li</dc:creator>
  <cp:lastModifiedBy>WPS_1654767686</cp:lastModifiedBy>
  <cp:lastPrinted>2025-03-28T00:29:00Z</cp:lastPrinted>
  <dcterms:modified xsi:type="dcterms:W3CDTF">2025-04-02T01:54:12Z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25C512142BDE411D847522A93592C741_13</vt:lpwstr>
  </property>
  <property fmtid="{D5CDD505-2E9C-101B-9397-08002B2CF9AE}" pid="4" name="KSOTemplateDocerSaveRecord">
    <vt:lpwstr>eyJoZGlkIjoiMTcwMGFmYjQyMmY5ZWY3YmQ1Mzg3NDdhZDQzZDBlOWIiLCJ1c2VySWQiOiIxMzg0OTIzMzA5In0=</vt:lpwstr>
  </property>
</Properties>
</file>