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</w:rPr>
        <w:t>三江县专业森林消防</w:t>
      </w:r>
      <w:r>
        <w:rPr>
          <w:rFonts w:hint="eastAsia"/>
          <w:lang w:eastAsia="zh-CN"/>
        </w:rPr>
        <w:t>大</w:t>
      </w:r>
      <w:r>
        <w:rPr>
          <w:rFonts w:hint="eastAsia"/>
        </w:rPr>
        <w:t>队队员</w:t>
      </w:r>
      <w:r>
        <w:rPr>
          <w:rFonts w:hint="eastAsia"/>
          <w:lang w:eastAsia="zh-CN"/>
        </w:rPr>
        <w:t>体测</w:t>
      </w:r>
      <w:r>
        <w:rPr>
          <w:rFonts w:hint="eastAsia"/>
        </w:rPr>
        <w:t>考核标准</w:t>
      </w:r>
    </w:p>
    <w:p>
      <w:pPr>
        <w:autoSpaceDE w:val="0"/>
        <w:spacing w:line="56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3000米评分标准（分钟）</w:t>
      </w:r>
    </w:p>
    <w:tbl>
      <w:tblPr>
        <w:tblStyle w:val="4"/>
        <w:tblpPr w:leftFromText="180" w:rightFromText="180" w:vertAnchor="text" w:horzAnchor="page" w:tblpX="3705" w:tblpY="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分数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 w:cs="Calibri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95分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85分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75分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</w:rPr>
              <w:t>1</w:t>
            </w:r>
            <w:r>
              <w:rPr>
                <w:rFonts w:hint="eastAsia" w:cs="Calibri"/>
                <w:sz w:val="30"/>
                <w:szCs w:val="30"/>
                <w:lang w:val="en-US" w:eastAsia="zh-CN"/>
              </w:rPr>
              <w:t>7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 w:cs="Calibri"/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65分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</w:rPr>
              <w:t>1</w:t>
            </w:r>
            <w:r>
              <w:rPr>
                <w:rFonts w:hint="eastAsia" w:cs="Calibri"/>
                <w:sz w:val="30"/>
                <w:szCs w:val="30"/>
                <w:lang w:val="en-US" w:eastAsia="zh-CN"/>
              </w:rPr>
              <w:t>7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60分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  <w:lang w:val="en-US" w:eastAsia="zh-CN"/>
              </w:rPr>
              <w:t>18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</w:tbl>
    <w:p/>
    <w:p>
      <w:pPr>
        <w:pStyle w:val="2"/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5955"/>
    <w:rsid w:val="3C2A5955"/>
    <w:rsid w:val="4ECA6227"/>
    <w:rsid w:val="7CE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2025-01-14T09:32:00Z</dcterms:created>
  <dc:creator>晚舟月伴行</dc:creator>
  <cp:lastModifiedBy>Administrator</cp:lastModifiedBy>
  <dcterms:modified xsi:type="dcterms:W3CDTF">2025-01-15T02:38:21Z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6D10E1631CE547E18FD34A21E9D32434</vt:lpwstr>
  </property>
</Properties>
</file>