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eastAsia="方正小标宋简体" w:hAnsi="方正小标宋简体" w:cs="方正小标宋简体" w:hint="default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本人已仔细阅读《桂林电子科技大学2025年体育部专任教师招聘通告》，清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sz w:val="32"/>
          <w:szCs w:val="32"/>
        </w:rPr>
        <w:t>楚并理解其内容。在此，我郑重承诺：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一、自觉遵守事业单位招聘的相关法律法规及有关政策规定，认真履行报考人员的各项义务。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二、所提交的报名信息和申请材料真实、准确，因提交的报名信息和申请材料不真实、不完整或者错误填写而造成资格审查不通过、无法联系等后果，由本人承担责任。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三、遵守招聘纪律，不舞弊也不协助他人舞弊。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四、如以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1"/>
          <w:szCs w:val="31"/>
        </w:rPr>
        <w:t>2023年、2024年毕业且未落实过编制内工作的普通高校毕业生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身份报考，要求报考人员2023、2024年未办理过实名编制或者聘用控制数手续，如发现已办理过相关手续，则取消聘用资格。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考生签名（手写签名并摁手印）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日期：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revisionView w:comments="1" w:formatting="1" w:inkAnnotations="1" w:insDel="1"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353</Characters>
  <Application>Microsoft Office Word</Application>
  <DocSecurity>0</DocSecurity>
  <Lines>0</Lines>
  <Paragraphs>0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曾妍</cp:lastModifiedBy>
  <cp:revision>0</cp:revision>
  <dcterms:created xsi:type="dcterms:W3CDTF">2025-01-06T01:06:00Z</dcterms:created>
  <dcterms:modified xsi:type="dcterms:W3CDTF">2025-01-09T03:51:49Z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0C6801A8F9B940C885359ECC3ABFEE17_13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eyJoZGlkIjoiODBmMjEwYWJkNGUyMGQwZGE0ZTU5YmI0NzgwZWNlN2MiLCJ1c2VySWQiOiIzNDkxOTE3NDYifQ==</vt:lpwstr>
  </property>
</Properties>
</file>