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0F13"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1430FA2B"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  <w:t>附件1：</w:t>
      </w:r>
    </w:p>
    <w:tbl>
      <w:tblPr>
        <w:tblStyle w:val="3"/>
        <w:tblW w:w="10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75"/>
        <w:gridCol w:w="617"/>
        <w:gridCol w:w="608"/>
        <w:gridCol w:w="1169"/>
        <w:gridCol w:w="3268"/>
        <w:gridCol w:w="2825"/>
      </w:tblGrid>
      <w:tr w14:paraId="6F74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6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桂林山水职业学院2024年第一批次招聘岗位需求表</w:t>
            </w:r>
          </w:p>
        </w:tc>
      </w:tr>
      <w:tr w14:paraId="2D02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2751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DB2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 w14:paraId="6098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</w:tc>
        <w:tc>
          <w:tcPr>
            <w:tcW w:w="60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 w14:paraId="28BB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</w:tc>
        <w:tc>
          <w:tcPr>
            <w:tcW w:w="116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D9D9D9"/>
            <w:vAlign w:val="center"/>
          </w:tcPr>
          <w:p w14:paraId="6A4B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32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F3A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8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/>
            <w:vAlign w:val="center"/>
          </w:tcPr>
          <w:p w14:paraId="1521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937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5CFB12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FB81D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44E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4BFA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16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56C2E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DBA0D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/>
            <w:vAlign w:val="center"/>
          </w:tcPr>
          <w:p w14:paraId="723751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6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0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E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0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7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4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本科（学士）及以上</w:t>
            </w:r>
          </w:p>
          <w:p w14:paraId="4B0D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00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计算机科学与技术、网络工程、软件工程、单片机、电子信息、汽车维修、机械工程自动化等相关专业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82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具备以下条件优先考虑：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1.政治面貌：党员或预备党员；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2.有1年以上高校教学经验；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3.有讲师或以上职称；</w:t>
            </w:r>
          </w:p>
          <w:p w14:paraId="6D807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4.大学本科及以上学历，硕士研究生学历优先。</w:t>
            </w:r>
          </w:p>
        </w:tc>
      </w:tr>
      <w:tr w14:paraId="28D0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2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D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</w:t>
            </w:r>
          </w:p>
          <w:p w14:paraId="1689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8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2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3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本科（学士）及以上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F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思政类、哲学类等相关专业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3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本岗位政治面貌须正式党员或预备党员</w:t>
            </w:r>
          </w:p>
        </w:tc>
      </w:tr>
      <w:tr w14:paraId="16FE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8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9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6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7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6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7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2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本科（学士）及以上</w:t>
            </w:r>
          </w:p>
        </w:tc>
        <w:tc>
          <w:tcPr>
            <w:tcW w:w="3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A8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数学、数学教育、体育、体育教育、统计学、数学与应用数学等相关专业</w:t>
            </w:r>
          </w:p>
        </w:tc>
        <w:tc>
          <w:tcPr>
            <w:tcW w:w="2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1F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具备以下条件优先考虑：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1.政治面貌：党员或预备党员；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2.有1年以上高校教学经验；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3.有讲师或以上职称；</w:t>
            </w:r>
          </w:p>
          <w:p w14:paraId="0720D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4.大学本科及以上学历，硕士研究生学历优先。</w:t>
            </w:r>
          </w:p>
        </w:tc>
      </w:tr>
      <w:tr w14:paraId="44A3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73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F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7262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94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C2F95FB">
      <w:pPr>
        <w:rPr>
          <w:rFonts w:hint="default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</w:pPr>
    </w:p>
    <w:p w14:paraId="42E2152C"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</w:p>
    <w:p w14:paraId="7EFD0FC6"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</w:p>
    <w:p w14:paraId="3F090634"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</w:p>
    <w:p w14:paraId="504A1464"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</w:p>
    <w:p w14:paraId="07A5AFE2"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</w:p>
    <w:p w14:paraId="4A0C9922"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</w:p>
    <w:p w14:paraId="5693D110"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TQ5OTk4NTgwMGY4ZmIzZjQ1YjRhNTMyNGM2MjAifQ=="/>
  </w:docVars>
  <w:rsids>
    <w:rsidRoot w:val="31F31536"/>
    <w:rsid w:val="040C6A6B"/>
    <w:rsid w:val="07855632"/>
    <w:rsid w:val="09C23BF5"/>
    <w:rsid w:val="0D336E17"/>
    <w:rsid w:val="0D4005DA"/>
    <w:rsid w:val="10231182"/>
    <w:rsid w:val="116A4DD1"/>
    <w:rsid w:val="11C70604"/>
    <w:rsid w:val="157466D4"/>
    <w:rsid w:val="1B7C7A46"/>
    <w:rsid w:val="1B81766F"/>
    <w:rsid w:val="1EB4196B"/>
    <w:rsid w:val="202E7B59"/>
    <w:rsid w:val="21077674"/>
    <w:rsid w:val="21A4355D"/>
    <w:rsid w:val="225D3231"/>
    <w:rsid w:val="2CC20761"/>
    <w:rsid w:val="2F6A38AD"/>
    <w:rsid w:val="2F857938"/>
    <w:rsid w:val="30CF1FE3"/>
    <w:rsid w:val="31F31536"/>
    <w:rsid w:val="32AF185E"/>
    <w:rsid w:val="381604F7"/>
    <w:rsid w:val="387C5E6D"/>
    <w:rsid w:val="39F51A91"/>
    <w:rsid w:val="3ADD59C9"/>
    <w:rsid w:val="3C7918FB"/>
    <w:rsid w:val="3CD0649D"/>
    <w:rsid w:val="3FC86A90"/>
    <w:rsid w:val="40734652"/>
    <w:rsid w:val="42BE5511"/>
    <w:rsid w:val="43915F22"/>
    <w:rsid w:val="451364EB"/>
    <w:rsid w:val="4CC60BC8"/>
    <w:rsid w:val="4DC0189A"/>
    <w:rsid w:val="4E18282C"/>
    <w:rsid w:val="53667B02"/>
    <w:rsid w:val="554C0290"/>
    <w:rsid w:val="55FA122C"/>
    <w:rsid w:val="5A0534D1"/>
    <w:rsid w:val="649E7FC1"/>
    <w:rsid w:val="660937FC"/>
    <w:rsid w:val="66B82BD3"/>
    <w:rsid w:val="6A333B44"/>
    <w:rsid w:val="6B280665"/>
    <w:rsid w:val="6CF50B68"/>
    <w:rsid w:val="71437E81"/>
    <w:rsid w:val="74D60657"/>
    <w:rsid w:val="76480D88"/>
    <w:rsid w:val="772C0199"/>
    <w:rsid w:val="794E206E"/>
    <w:rsid w:val="7A1563A6"/>
    <w:rsid w:val="7A206680"/>
    <w:rsid w:val="7E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5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2637</Words>
  <Characters>2772</Characters>
  <Lines>0</Lines>
  <Paragraphs>0</Paragraphs>
  <TotalTime>92</TotalTime>
  <ScaleCrop>false</ScaleCrop>
  <LinksUpToDate>false</LinksUpToDate>
  <CharactersWithSpaces>2937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2023-09-03T04:29:00Z</dcterms:created>
  <dc:creator>11</dc:creator>
  <cp:lastModifiedBy>秦淮孤月.惊鸿影 .对楼空</cp:lastModifiedBy>
  <dcterms:modified xsi:type="dcterms:W3CDTF">2024-12-24T09:37:14Z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11B261D77C6A4E4EAF14D48B78CFB0EE_13</vt:lpwstr>
  </property>
</Properties>
</file>