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EB75A" w14:textId="77777777" w:rsidR="00A50872" w:rsidRPr="00210694" w:rsidRDefault="00000000">
      <w:pPr>
        <w:rPr>
          <w:rFonts w:ascii="方正小标宋简体" w:eastAsia="黑体" w:cs="宋体"/>
          <w:bCs/>
          <w:kern w:val="0"/>
          <w:sz w:val="36"/>
          <w:szCs w:val="36"/>
        </w:rPr>
      </w:pPr>
      <w:r w:rsidRPr="00210694">
        <w:rPr>
          <w:rFonts w:ascii="黑体" w:eastAsia="黑体" w:hAnsi="黑体" w:cs="黑体" w:hint="eastAsia"/>
          <w:kern w:val="0"/>
          <w:szCs w:val="32"/>
        </w:rPr>
        <w:t>附件3</w:t>
      </w:r>
    </w:p>
    <w:p w14:paraId="555CD86D" w14:textId="77777777" w:rsidR="00A50872" w:rsidRPr="00210694" w:rsidRDefault="00000000">
      <w:pPr>
        <w:spacing w:line="440" w:lineRule="exact"/>
        <w:ind w:firstLine="720"/>
        <w:jc w:val="center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r w:rsidRPr="00210694">
        <w:rPr>
          <w:rFonts w:ascii="方正小标宋简体" w:eastAsia="方正小标宋简体" w:cs="宋体" w:hint="eastAsia"/>
          <w:bCs/>
          <w:kern w:val="0"/>
          <w:sz w:val="36"/>
          <w:szCs w:val="36"/>
        </w:rPr>
        <w:t>广西广播电视台</w:t>
      </w:r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202</w:t>
      </w:r>
      <w:r w:rsidRPr="00210694">
        <w:rPr>
          <w:rFonts w:ascii="方正小标宋简体" w:eastAsia="方正小标宋简体" w:hAnsi="黑体" w:cs="宋体"/>
          <w:kern w:val="0"/>
          <w:sz w:val="36"/>
          <w:szCs w:val="36"/>
        </w:rPr>
        <w:t>4</w:t>
      </w:r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年度公开招聘自收自</w:t>
      </w:r>
      <w:proofErr w:type="gramStart"/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支事业</w:t>
      </w:r>
      <w:proofErr w:type="gramEnd"/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编制</w:t>
      </w:r>
    </w:p>
    <w:p w14:paraId="65E7BA8B" w14:textId="77777777" w:rsidR="00A50872" w:rsidRPr="00210694" w:rsidRDefault="00000000">
      <w:pPr>
        <w:spacing w:line="520" w:lineRule="exact"/>
        <w:ind w:firstLine="880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工作人员（高层次人才）</w:t>
      </w:r>
      <w:r w:rsidRPr="00210694">
        <w:rPr>
          <w:rFonts w:ascii="方正小标宋简体" w:eastAsia="方正小标宋简体" w:cs="宋体" w:hint="eastAsia"/>
          <w:bCs/>
          <w:kern w:val="0"/>
          <w:sz w:val="36"/>
          <w:szCs w:val="36"/>
        </w:rPr>
        <w:t>信息登记简表</w:t>
      </w:r>
    </w:p>
    <w:p w14:paraId="05EC4463" w14:textId="77777777" w:rsidR="00A50872" w:rsidRPr="00210694" w:rsidRDefault="00A50872">
      <w:pPr>
        <w:spacing w:line="240" w:lineRule="exact"/>
        <w:ind w:firstLine="640"/>
      </w:pPr>
    </w:p>
    <w:tbl>
      <w:tblPr>
        <w:tblW w:w="1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784"/>
        <w:gridCol w:w="500"/>
        <w:gridCol w:w="650"/>
        <w:gridCol w:w="433"/>
        <w:gridCol w:w="700"/>
        <w:gridCol w:w="800"/>
        <w:gridCol w:w="667"/>
        <w:gridCol w:w="616"/>
        <w:gridCol w:w="717"/>
        <w:gridCol w:w="725"/>
        <w:gridCol w:w="708"/>
        <w:gridCol w:w="709"/>
        <w:gridCol w:w="709"/>
        <w:gridCol w:w="1701"/>
        <w:gridCol w:w="1702"/>
        <w:gridCol w:w="973"/>
        <w:gridCol w:w="1474"/>
      </w:tblGrid>
      <w:tr w:rsidR="00210694" w:rsidRPr="00210694" w14:paraId="7E463046" w14:textId="77777777">
        <w:trPr>
          <w:trHeight w:val="1026"/>
          <w:jc w:val="center"/>
        </w:trPr>
        <w:tc>
          <w:tcPr>
            <w:tcW w:w="928" w:type="dxa"/>
            <w:vAlign w:val="center"/>
          </w:tcPr>
          <w:p w14:paraId="54082DEE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784" w:type="dxa"/>
            <w:vAlign w:val="center"/>
          </w:tcPr>
          <w:p w14:paraId="58D6E47E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00" w:type="dxa"/>
            <w:vAlign w:val="center"/>
          </w:tcPr>
          <w:p w14:paraId="4708983B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50" w:type="dxa"/>
            <w:vAlign w:val="center"/>
          </w:tcPr>
          <w:p w14:paraId="2FC4DCD6" w14:textId="77777777" w:rsidR="00A50872" w:rsidRPr="00210694" w:rsidRDefault="00000000">
            <w:pPr>
              <w:widowControl/>
              <w:spacing w:line="320" w:lineRule="exact"/>
              <w:jc w:val="center"/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    年月</w:t>
            </w:r>
          </w:p>
        </w:tc>
        <w:tc>
          <w:tcPr>
            <w:tcW w:w="433" w:type="dxa"/>
            <w:vAlign w:val="center"/>
          </w:tcPr>
          <w:p w14:paraId="2E58C992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700" w:type="dxa"/>
            <w:vAlign w:val="center"/>
          </w:tcPr>
          <w:p w14:paraId="1F39B8FD" w14:textId="77777777" w:rsidR="00A50872" w:rsidRPr="00210694" w:rsidRDefault="00000000">
            <w:pPr>
              <w:widowControl/>
              <w:spacing w:line="320" w:lineRule="exact"/>
              <w:jc w:val="center"/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800" w:type="dxa"/>
            <w:vAlign w:val="center"/>
          </w:tcPr>
          <w:p w14:paraId="047A7850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667" w:type="dxa"/>
            <w:vAlign w:val="center"/>
          </w:tcPr>
          <w:p w14:paraId="69664397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616" w:type="dxa"/>
            <w:vAlign w:val="center"/>
          </w:tcPr>
          <w:p w14:paraId="133BF058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入党     时间</w:t>
            </w:r>
          </w:p>
        </w:tc>
        <w:tc>
          <w:tcPr>
            <w:tcW w:w="717" w:type="dxa"/>
            <w:vAlign w:val="center"/>
          </w:tcPr>
          <w:p w14:paraId="7D801670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婚姻</w:t>
            </w:r>
          </w:p>
          <w:p w14:paraId="35E9C8EA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725" w:type="dxa"/>
            <w:vAlign w:val="center"/>
          </w:tcPr>
          <w:p w14:paraId="64CD8728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08" w:type="dxa"/>
            <w:vAlign w:val="center"/>
          </w:tcPr>
          <w:p w14:paraId="3BC6F4AE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09" w:type="dxa"/>
            <w:vAlign w:val="center"/>
          </w:tcPr>
          <w:p w14:paraId="5AA5874F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709" w:type="dxa"/>
            <w:vAlign w:val="center"/>
          </w:tcPr>
          <w:p w14:paraId="1B44C236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701" w:type="dxa"/>
            <w:vAlign w:val="center"/>
          </w:tcPr>
          <w:p w14:paraId="37DB434C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毕业院校</w:t>
            </w:r>
          </w:p>
          <w:p w14:paraId="71B17E7E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1702" w:type="dxa"/>
            <w:vAlign w:val="center"/>
          </w:tcPr>
          <w:p w14:paraId="414E9758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973" w:type="dxa"/>
            <w:vAlign w:val="center"/>
          </w:tcPr>
          <w:p w14:paraId="7F10D046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职称及</w:t>
            </w:r>
          </w:p>
          <w:p w14:paraId="43130E4E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取得</w:t>
            </w:r>
          </w:p>
          <w:p w14:paraId="4D18B05C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474" w:type="dxa"/>
            <w:vAlign w:val="center"/>
          </w:tcPr>
          <w:p w14:paraId="47329416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曾获奖励</w:t>
            </w:r>
          </w:p>
          <w:p w14:paraId="7A67E196" w14:textId="77777777" w:rsidR="00A50872" w:rsidRPr="0021069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21069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（市厅级及以上）</w:t>
            </w:r>
          </w:p>
        </w:tc>
      </w:tr>
      <w:tr w:rsidR="00210694" w:rsidRPr="00210694" w14:paraId="0D40A064" w14:textId="77777777">
        <w:trPr>
          <w:trHeight w:val="1761"/>
          <w:jc w:val="center"/>
        </w:trPr>
        <w:tc>
          <w:tcPr>
            <w:tcW w:w="928" w:type="dxa"/>
            <w:vAlign w:val="center"/>
          </w:tcPr>
          <w:p w14:paraId="65B6E623" w14:textId="77777777" w:rsidR="00A50872" w:rsidRPr="00210694" w:rsidRDefault="00000000">
            <w:pPr>
              <w:spacing w:line="200" w:lineRule="exact"/>
              <w:jc w:val="center"/>
              <w:rPr>
                <w:rFonts w:ascii="楷体" w:eastAsia="楷体" w:hAnsi="楷体" w:hint="eastAsia"/>
                <w:b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hint="eastAsia"/>
                <w:b/>
                <w:kern w:val="0"/>
                <w:sz w:val="18"/>
                <w:szCs w:val="18"/>
              </w:rPr>
              <w:t>岗位序号-岗位名称</w:t>
            </w:r>
          </w:p>
          <w:p w14:paraId="34A7BE88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hint="eastAsia"/>
                <w:b/>
                <w:kern w:val="0"/>
                <w:sz w:val="18"/>
                <w:szCs w:val="18"/>
              </w:rPr>
              <w:t>如：1-普通话播音主持</w:t>
            </w:r>
          </w:p>
        </w:tc>
        <w:tc>
          <w:tcPr>
            <w:tcW w:w="784" w:type="dxa"/>
            <w:vAlign w:val="center"/>
          </w:tcPr>
          <w:p w14:paraId="22453DE0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张×</w:t>
            </w:r>
          </w:p>
        </w:tc>
        <w:tc>
          <w:tcPr>
            <w:tcW w:w="500" w:type="dxa"/>
            <w:vAlign w:val="center"/>
          </w:tcPr>
          <w:p w14:paraId="55638561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50" w:type="dxa"/>
            <w:vAlign w:val="center"/>
          </w:tcPr>
          <w:p w14:paraId="6600AD42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19</w:t>
            </w:r>
            <w:r w:rsidRPr="00210694">
              <w:rPr>
                <w:rFonts w:ascii="楷体" w:eastAsia="楷体" w:hAnsi="楷体" w:cs="宋体"/>
                <w:kern w:val="0"/>
                <w:sz w:val="18"/>
                <w:szCs w:val="18"/>
              </w:rPr>
              <w:t>89</w:t>
            </w: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.10</w:t>
            </w:r>
          </w:p>
        </w:tc>
        <w:tc>
          <w:tcPr>
            <w:tcW w:w="433" w:type="dxa"/>
            <w:vAlign w:val="center"/>
          </w:tcPr>
          <w:p w14:paraId="4303A0B5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700" w:type="dxa"/>
            <w:vAlign w:val="center"/>
          </w:tcPr>
          <w:p w14:paraId="7D391086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hint="eastAsia"/>
                <w:b/>
                <w:sz w:val="18"/>
                <w:szCs w:val="18"/>
              </w:rPr>
              <w:t>具体到市县</w:t>
            </w:r>
            <w:r w:rsidRPr="00210694">
              <w:rPr>
                <w:rFonts w:ascii="楷体" w:eastAsia="楷体" w:hAnsi="楷体" w:hint="eastAsia"/>
                <w:b/>
                <w:sz w:val="21"/>
                <w:szCs w:val="21"/>
              </w:rPr>
              <w:t>，如：</w:t>
            </w:r>
          </w:p>
          <w:p w14:paraId="113BDD8B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广西桂林</w:t>
            </w:r>
          </w:p>
          <w:p w14:paraId="40AED086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0D8272E9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广西</w:t>
            </w:r>
          </w:p>
          <w:p w14:paraId="607EFA08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南宁</w:t>
            </w:r>
          </w:p>
        </w:tc>
        <w:tc>
          <w:tcPr>
            <w:tcW w:w="667" w:type="dxa"/>
            <w:vAlign w:val="center"/>
          </w:tcPr>
          <w:p w14:paraId="024AF740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20</w:t>
            </w:r>
            <w:r w:rsidRPr="00210694">
              <w:rPr>
                <w:rFonts w:ascii="楷体" w:eastAsia="楷体" w:hAnsi="楷体" w:cs="宋体"/>
                <w:kern w:val="0"/>
                <w:sz w:val="18"/>
                <w:szCs w:val="18"/>
              </w:rPr>
              <w:t>12</w:t>
            </w: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.07</w:t>
            </w:r>
          </w:p>
        </w:tc>
        <w:tc>
          <w:tcPr>
            <w:tcW w:w="616" w:type="dxa"/>
            <w:vAlign w:val="center"/>
          </w:tcPr>
          <w:p w14:paraId="10FC0CC6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20</w:t>
            </w:r>
            <w:r w:rsidRPr="00210694">
              <w:rPr>
                <w:rFonts w:ascii="楷体" w:eastAsia="楷体" w:hAnsi="楷体" w:cs="宋体"/>
                <w:kern w:val="0"/>
                <w:sz w:val="18"/>
                <w:szCs w:val="18"/>
              </w:rPr>
              <w:t>10</w:t>
            </w: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.</w:t>
            </w:r>
            <w:r w:rsidRPr="00210694">
              <w:rPr>
                <w:rFonts w:ascii="楷体" w:eastAsia="楷体" w:hAnsi="楷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7" w:type="dxa"/>
            <w:vAlign w:val="center"/>
          </w:tcPr>
          <w:p w14:paraId="3082B617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219056A4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9589397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22E2AC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大学本科（全日制）</w:t>
            </w:r>
          </w:p>
          <w:p w14:paraId="535E99A7" w14:textId="77777777" w:rsidR="00A50872" w:rsidRPr="00210694" w:rsidRDefault="00A50872">
            <w:pPr>
              <w:widowControl/>
              <w:spacing w:line="200" w:lineRule="exact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  <w:p w14:paraId="6F398C35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研究生（在职）</w:t>
            </w:r>
          </w:p>
        </w:tc>
        <w:tc>
          <w:tcPr>
            <w:tcW w:w="709" w:type="dxa"/>
            <w:vAlign w:val="center"/>
          </w:tcPr>
          <w:p w14:paraId="0DC4C6B7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文学学士</w:t>
            </w:r>
          </w:p>
          <w:p w14:paraId="51081EE4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（全日制）</w:t>
            </w:r>
          </w:p>
          <w:p w14:paraId="3F95E473" w14:textId="77777777" w:rsidR="00A50872" w:rsidRPr="00210694" w:rsidRDefault="00A50872">
            <w:pPr>
              <w:widowControl/>
              <w:spacing w:line="200" w:lineRule="exact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  <w:p w14:paraId="7469DE86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文学硕士（在职）</w:t>
            </w:r>
          </w:p>
        </w:tc>
        <w:tc>
          <w:tcPr>
            <w:tcW w:w="1701" w:type="dxa"/>
            <w:vAlign w:val="center"/>
          </w:tcPr>
          <w:p w14:paraId="1C8AB737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XX大学新闻与传播学院2</w:t>
            </w:r>
            <w:r w:rsidRPr="00210694">
              <w:rPr>
                <w:rFonts w:ascii="楷体" w:eastAsia="楷体" w:hAnsi="楷体" w:cs="宋体"/>
                <w:kern w:val="0"/>
                <w:sz w:val="18"/>
                <w:szCs w:val="18"/>
              </w:rPr>
              <w:t>012.07</w:t>
            </w: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（本科）</w:t>
            </w:r>
          </w:p>
          <w:p w14:paraId="10A36843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  <w:p w14:paraId="67E39D6A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  <w:p w14:paraId="221AEBDD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XX大学新闻与传播学院2020.07</w:t>
            </w:r>
          </w:p>
        </w:tc>
        <w:tc>
          <w:tcPr>
            <w:tcW w:w="1702" w:type="dxa"/>
            <w:vAlign w:val="center"/>
          </w:tcPr>
          <w:p w14:paraId="7DD73687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播音与主持艺术（本科）</w:t>
            </w:r>
          </w:p>
          <w:p w14:paraId="4453D08E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  <w:p w14:paraId="5E74A6A2" w14:textId="77777777" w:rsidR="00A50872" w:rsidRPr="00210694" w:rsidRDefault="00A50872">
            <w:pPr>
              <w:widowControl/>
              <w:spacing w:line="200" w:lineRule="exact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  <w:p w14:paraId="3C2986E5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新闻传播学（研究生）</w:t>
            </w:r>
          </w:p>
        </w:tc>
        <w:tc>
          <w:tcPr>
            <w:tcW w:w="973" w:type="dxa"/>
            <w:vAlign w:val="center"/>
          </w:tcPr>
          <w:p w14:paraId="2028C434" w14:textId="77777777" w:rsidR="00A50872" w:rsidRPr="00210694" w:rsidRDefault="00000000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主任记者20</w:t>
            </w:r>
            <w:r w:rsidRPr="00210694">
              <w:rPr>
                <w:rFonts w:ascii="楷体" w:eastAsia="楷体" w:hAnsi="楷体" w:cs="宋体"/>
                <w:kern w:val="0"/>
                <w:sz w:val="18"/>
                <w:szCs w:val="18"/>
              </w:rPr>
              <w:t>14</w:t>
            </w: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.12</w:t>
            </w:r>
          </w:p>
        </w:tc>
        <w:tc>
          <w:tcPr>
            <w:tcW w:w="1474" w:type="dxa"/>
            <w:vAlign w:val="center"/>
          </w:tcPr>
          <w:p w14:paraId="56FBBD88" w14:textId="77777777" w:rsidR="00A50872" w:rsidRPr="00210694" w:rsidRDefault="00000000">
            <w:pPr>
              <w:widowControl/>
              <w:spacing w:line="200" w:lineRule="exact"/>
              <w:jc w:val="left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2021.09，作品《XXXXXX》获得2021年度广西新闻奖新闻专题一等奖。</w:t>
            </w:r>
          </w:p>
          <w:p w14:paraId="12A2DE8E" w14:textId="77777777" w:rsidR="00A50872" w:rsidRPr="00210694" w:rsidRDefault="00000000">
            <w:pPr>
              <w:widowControl/>
              <w:spacing w:line="200" w:lineRule="exact"/>
              <w:jc w:val="left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  <w:r w:rsidRPr="00210694">
              <w:rPr>
                <w:rFonts w:ascii="楷体" w:eastAsia="楷体" w:hAnsi="楷体" w:cs="宋体"/>
                <w:kern w:val="0"/>
                <w:sz w:val="18"/>
                <w:szCs w:val="18"/>
              </w:rPr>
              <w:t>个人荣获……</w:t>
            </w:r>
          </w:p>
        </w:tc>
      </w:tr>
      <w:tr w:rsidR="00210694" w:rsidRPr="00210694" w14:paraId="32886995" w14:textId="77777777">
        <w:trPr>
          <w:trHeight w:val="2437"/>
          <w:jc w:val="center"/>
        </w:trPr>
        <w:tc>
          <w:tcPr>
            <w:tcW w:w="928" w:type="dxa"/>
            <w:vAlign w:val="center"/>
          </w:tcPr>
          <w:p w14:paraId="0355D5A7" w14:textId="77777777" w:rsidR="00A50872" w:rsidRPr="00210694" w:rsidRDefault="00A50872">
            <w:pPr>
              <w:spacing w:line="200" w:lineRule="exact"/>
              <w:jc w:val="center"/>
              <w:rPr>
                <w:rFonts w:ascii="楷体" w:eastAsia="楷体" w:hAnsi="楷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EF2196C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78C60F16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14:paraId="613DAA70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14:paraId="15C076D0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39AC12A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32F11331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7A1BB6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1885F7F3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6685EF28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3B34AF1E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F2EE6B7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55EBFE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4B76AA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1460A6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06CCBB1E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77331648" w14:textId="77777777" w:rsidR="00A50872" w:rsidRPr="00210694" w:rsidRDefault="00A50872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7DEAC4AF" w14:textId="77777777" w:rsidR="00A50872" w:rsidRPr="00210694" w:rsidRDefault="00A50872">
            <w:pPr>
              <w:widowControl/>
              <w:spacing w:line="200" w:lineRule="exact"/>
              <w:jc w:val="left"/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</w:pPr>
          </w:p>
        </w:tc>
      </w:tr>
    </w:tbl>
    <w:p w14:paraId="36474448" w14:textId="77777777" w:rsidR="00A50872" w:rsidRPr="00210694" w:rsidRDefault="00000000">
      <w:pPr>
        <w:spacing w:line="300" w:lineRule="exact"/>
        <w:rPr>
          <w:rFonts w:ascii="仿宋" w:eastAsia="仿宋" w:hAnsi="仿宋" w:hint="eastAsia"/>
          <w:sz w:val="21"/>
          <w:szCs w:val="21"/>
        </w:rPr>
      </w:pPr>
      <w:r w:rsidRPr="00210694">
        <w:rPr>
          <w:rFonts w:ascii="黑体" w:eastAsia="黑体" w:hAnsi="黑体" w:cs="宋体" w:hint="eastAsia"/>
          <w:kern w:val="0"/>
          <w:sz w:val="22"/>
        </w:rPr>
        <w:t>注：</w:t>
      </w:r>
      <w:r w:rsidRPr="00210694">
        <w:rPr>
          <w:rFonts w:ascii="仿宋" w:eastAsia="仿宋" w:hAnsi="仿宋" w:hint="eastAsia"/>
          <w:sz w:val="21"/>
          <w:szCs w:val="21"/>
        </w:rPr>
        <w:t xml:space="preserve"> </w:t>
      </w:r>
      <w:r w:rsidRPr="00210694">
        <w:rPr>
          <w:rFonts w:ascii="仿宋" w:eastAsia="仿宋" w:hAnsi="仿宋"/>
          <w:sz w:val="21"/>
          <w:szCs w:val="21"/>
        </w:rPr>
        <w:t>1</w:t>
      </w:r>
      <w:r w:rsidRPr="00210694">
        <w:rPr>
          <w:rFonts w:ascii="仿宋" w:eastAsia="仿宋" w:hAnsi="仿宋" w:hint="eastAsia"/>
          <w:sz w:val="21"/>
          <w:szCs w:val="21"/>
        </w:rPr>
        <w:t>.提交的报名资料必须真实、准确，因提交的信息不真实、不完整或者错误填写报名信息，造成资格审查、考核不通过等后果，由报考人员自行承担责任；</w:t>
      </w:r>
    </w:p>
    <w:p w14:paraId="67135F1D" w14:textId="77777777" w:rsidR="00A50872" w:rsidRPr="00210694" w:rsidRDefault="00000000">
      <w:pPr>
        <w:spacing w:line="300" w:lineRule="exac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210694">
        <w:rPr>
          <w:rFonts w:ascii="仿宋" w:eastAsia="仿宋" w:hAnsi="仿宋"/>
          <w:sz w:val="21"/>
          <w:szCs w:val="21"/>
        </w:rPr>
        <w:t>2.</w:t>
      </w:r>
      <w:r w:rsidRPr="00210694">
        <w:rPr>
          <w:rFonts w:ascii="仿宋" w:eastAsia="仿宋" w:hAnsi="仿宋" w:hint="eastAsia"/>
          <w:sz w:val="21"/>
          <w:szCs w:val="21"/>
        </w:rPr>
        <w:t>请报考人员对照填写示例和格式填写，填写后示例无须保留。</w:t>
      </w:r>
    </w:p>
    <w:p w14:paraId="75B2510C" w14:textId="77777777" w:rsidR="00A50872" w:rsidRDefault="00A50872"/>
    <w:sectPr w:rsidR="00A50872" w:rsidSect="00B82340">
      <w:headerReference w:type="default" r:id="rId7"/>
      <w:footerReference w:type="even" r:id="rId8"/>
      <w:footerReference w:type="default" r:id="rId9"/>
      <w:pgSz w:w="16838" w:h="11906" w:orient="landscape"/>
      <w:pgMar w:top="1361" w:right="1418" w:bottom="1191" w:left="1021" w:header="851" w:footer="851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5906F" w14:textId="77777777" w:rsidR="00945237" w:rsidRDefault="00945237">
      <w:r>
        <w:separator/>
      </w:r>
    </w:p>
  </w:endnote>
  <w:endnote w:type="continuationSeparator" w:id="0">
    <w:p w14:paraId="332AD545" w14:textId="77777777" w:rsidR="00945237" w:rsidRDefault="009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393D" w14:textId="77777777" w:rsidR="00A50872" w:rsidRDefault="00000000">
    <w:pPr>
      <w:pStyle w:val="a3"/>
      <w:framePr w:wrap="around" w:vAnchor="text" w:hAnchor="margin" w:xAlign="center" w:y="1"/>
      <w:rPr>
        <w:rStyle w:val="a8"/>
        <w:rFonts w:hint="eastAsia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A7DA669" w14:textId="77777777" w:rsidR="00A50872" w:rsidRDefault="00A50872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9A3E" w14:textId="77777777" w:rsidR="00A50872" w:rsidRDefault="00000000">
    <w:pPr>
      <w:pStyle w:val="a3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2304C" wp14:editId="68938A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BCC890" w14:textId="77777777" w:rsidR="00A50872" w:rsidRDefault="00000000">
                          <w:pPr>
                            <w:pStyle w:val="a3"/>
                            <w:rPr>
                              <w:rStyle w:val="a8"/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230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" filled="f" stroked="f">
              <v:textbox style="mso-fit-shape-to-text:t" inset="0,0,0,0">
                <w:txbxContent>
                  <w:p w14:paraId="1CBCC890" w14:textId="77777777" w:rsidR="00A50872" w:rsidRDefault="00000000">
                    <w:pPr>
                      <w:pStyle w:val="a3"/>
                      <w:rPr>
                        <w:rStyle w:val="a8"/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22399" w14:textId="77777777" w:rsidR="00945237" w:rsidRDefault="00945237">
      <w:r>
        <w:separator/>
      </w:r>
    </w:p>
  </w:footnote>
  <w:footnote w:type="continuationSeparator" w:id="0">
    <w:p w14:paraId="39E69D69" w14:textId="77777777" w:rsidR="00945237" w:rsidRDefault="0094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3777E" w14:textId="77777777" w:rsidR="00A50872" w:rsidRDefault="00A50872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HorizontalSpacing w:val="15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B3"/>
    <w:rsid w:val="000068A3"/>
    <w:rsid w:val="00033A2D"/>
    <w:rsid w:val="00045AEC"/>
    <w:rsid w:val="00087DFB"/>
    <w:rsid w:val="0009325B"/>
    <w:rsid w:val="000E7C25"/>
    <w:rsid w:val="000F0389"/>
    <w:rsid w:val="0012605A"/>
    <w:rsid w:val="00160F14"/>
    <w:rsid w:val="00167FE7"/>
    <w:rsid w:val="00175743"/>
    <w:rsid w:val="00182ABC"/>
    <w:rsid w:val="001D7245"/>
    <w:rsid w:val="001F1C42"/>
    <w:rsid w:val="001F4A8E"/>
    <w:rsid w:val="00210694"/>
    <w:rsid w:val="00235D32"/>
    <w:rsid w:val="00240A8B"/>
    <w:rsid w:val="00241F9E"/>
    <w:rsid w:val="002628B3"/>
    <w:rsid w:val="00282294"/>
    <w:rsid w:val="002A268E"/>
    <w:rsid w:val="002C798A"/>
    <w:rsid w:val="002F311D"/>
    <w:rsid w:val="003003B8"/>
    <w:rsid w:val="00352B81"/>
    <w:rsid w:val="00367170"/>
    <w:rsid w:val="003721C3"/>
    <w:rsid w:val="00386AAD"/>
    <w:rsid w:val="00394F3B"/>
    <w:rsid w:val="003A6055"/>
    <w:rsid w:val="003C059F"/>
    <w:rsid w:val="004063A2"/>
    <w:rsid w:val="00426C9E"/>
    <w:rsid w:val="00442F9C"/>
    <w:rsid w:val="004470F4"/>
    <w:rsid w:val="00492851"/>
    <w:rsid w:val="004E0754"/>
    <w:rsid w:val="00511E48"/>
    <w:rsid w:val="00537546"/>
    <w:rsid w:val="00542C5F"/>
    <w:rsid w:val="005441C7"/>
    <w:rsid w:val="0054571D"/>
    <w:rsid w:val="00545867"/>
    <w:rsid w:val="00555473"/>
    <w:rsid w:val="005569B9"/>
    <w:rsid w:val="00561B99"/>
    <w:rsid w:val="00591792"/>
    <w:rsid w:val="0059251A"/>
    <w:rsid w:val="005B2C1C"/>
    <w:rsid w:val="005B65BE"/>
    <w:rsid w:val="005D4DDB"/>
    <w:rsid w:val="00683FFE"/>
    <w:rsid w:val="006B310B"/>
    <w:rsid w:val="006C54E5"/>
    <w:rsid w:val="006F12EC"/>
    <w:rsid w:val="00706D43"/>
    <w:rsid w:val="00776DDF"/>
    <w:rsid w:val="00785997"/>
    <w:rsid w:val="0079721E"/>
    <w:rsid w:val="007C5FED"/>
    <w:rsid w:val="007D15FF"/>
    <w:rsid w:val="007E4239"/>
    <w:rsid w:val="00822361"/>
    <w:rsid w:val="008609FF"/>
    <w:rsid w:val="0088439B"/>
    <w:rsid w:val="008C418C"/>
    <w:rsid w:val="008D24C7"/>
    <w:rsid w:val="00945237"/>
    <w:rsid w:val="009738FE"/>
    <w:rsid w:val="00990519"/>
    <w:rsid w:val="009A256C"/>
    <w:rsid w:val="009A566A"/>
    <w:rsid w:val="009C01EC"/>
    <w:rsid w:val="009E116F"/>
    <w:rsid w:val="009E596B"/>
    <w:rsid w:val="009F2F05"/>
    <w:rsid w:val="00A14DA1"/>
    <w:rsid w:val="00A50872"/>
    <w:rsid w:val="00A649EF"/>
    <w:rsid w:val="00A70FBD"/>
    <w:rsid w:val="00A85D06"/>
    <w:rsid w:val="00A873E4"/>
    <w:rsid w:val="00AC1F92"/>
    <w:rsid w:val="00AD4BEC"/>
    <w:rsid w:val="00B00ABD"/>
    <w:rsid w:val="00B82340"/>
    <w:rsid w:val="00B94F29"/>
    <w:rsid w:val="00BC6F3C"/>
    <w:rsid w:val="00C01554"/>
    <w:rsid w:val="00C34C9E"/>
    <w:rsid w:val="00C369E7"/>
    <w:rsid w:val="00C44000"/>
    <w:rsid w:val="00C47FED"/>
    <w:rsid w:val="00C75F7A"/>
    <w:rsid w:val="00C81F45"/>
    <w:rsid w:val="00C9577A"/>
    <w:rsid w:val="00DA51A8"/>
    <w:rsid w:val="00DC1848"/>
    <w:rsid w:val="00DC7B84"/>
    <w:rsid w:val="00E153BA"/>
    <w:rsid w:val="00E457F4"/>
    <w:rsid w:val="00E54CF9"/>
    <w:rsid w:val="00E75598"/>
    <w:rsid w:val="00E86493"/>
    <w:rsid w:val="00EF3B2C"/>
    <w:rsid w:val="00F05142"/>
    <w:rsid w:val="00F203FD"/>
    <w:rsid w:val="00F36231"/>
    <w:rsid w:val="00F830FF"/>
    <w:rsid w:val="00FB1725"/>
    <w:rsid w:val="00FD41AC"/>
    <w:rsid w:val="212D10FE"/>
    <w:rsid w:val="27097897"/>
    <w:rsid w:val="406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CB99"/>
  <w15:docId w15:val="{080A5A6C-665B-4023-9748-B76C0BF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customStyle="1" w:styleId="a4">
    <w:name w:val="页脚 字符"/>
    <w:link w:val="a3"/>
    <w:rPr>
      <w:rFonts w:eastAsia="宋体"/>
      <w:sz w:val="18"/>
      <w:szCs w:val="18"/>
    </w:rPr>
  </w:style>
  <w:style w:type="character" w:customStyle="1" w:styleId="font41">
    <w:name w:val="font4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6">
    <w:name w:val="页眉 字符"/>
    <w:link w:val="a5"/>
    <w:qFormat/>
    <w:rPr>
      <w:rFonts w:eastAsia="宋体"/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paragraph" w:customStyle="1" w:styleId="2">
    <w:name w:val="正文 首行缩进:  2 字符"/>
    <w:basedOn w:val="a"/>
    <w:qFormat/>
    <w:pPr>
      <w:spacing w:line="560" w:lineRule="exact"/>
      <w:ind w:firstLineChars="200" w:firstLine="200"/>
    </w:pPr>
    <w:rPr>
      <w:rFonts w:eastAsia="仿宋_GB2312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唐岫</dc:creator>
  <cp:lastModifiedBy>TA28191</cp:lastModifiedBy>
  <cp:revision>23</cp:revision>
  <cp:lastPrinted>2024-12-06T02:22:00Z</cp:lastPrinted>
  <dcterms:created xsi:type="dcterms:W3CDTF">2024-11-26T00:42:00Z</dcterms:created>
  <dcterms:modified xsi:type="dcterms:W3CDTF">2024-12-19T07:04:00Z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EA0FA166FE134743A1592EE578452F23_13</vt:lpwstr>
  </property>
</Properties>
</file>