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来宾市财政局2024年引进人才需求表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default"/>
          <w:lang w:val="en-US" w:eastAsia="zh-CN"/>
        </w:rPr>
      </w:pPr>
    </w:p>
    <w:tbl>
      <w:tblPr>
        <w:tblStyle w:val="7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781"/>
        <w:gridCol w:w="2250"/>
        <w:gridCol w:w="1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tblHeader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需求序号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财政学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国民经济学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投资学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产业经济学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区域经济学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金融学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金融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资产评估</w:t>
            </w:r>
            <w:bookmarkStart w:id="0" w:name="_GoBack"/>
            <w:bookmarkEnd w:id="0"/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本科专业：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经济学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经济统计学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财政学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金融学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金融工程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投资学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经济与金融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资产评估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本科面向“双一流”高校；研究生不限高校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研究生专业：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，会计；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本科专业：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，财务管理。</w:t>
            </w:r>
          </w:p>
        </w:tc>
        <w:tc>
          <w:tcPr>
            <w:tcW w:w="2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研究生专业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经济法学、法学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法律、法律（法学）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法律（非法学）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本科专业：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备注：该岗位要求具有法律职业资格A类证书。</w:t>
            </w:r>
          </w:p>
        </w:tc>
        <w:tc>
          <w:tcPr>
            <w:tcW w:w="2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TM0MzM4YzFlODA5YTUzNzIyNGEzYmEwMmNlZDQifQ=="/>
  </w:docVars>
  <w:rsids>
    <w:rsidRoot w:val="687F4045"/>
    <w:rsid w:val="04022650"/>
    <w:rsid w:val="0B0A07A0"/>
    <w:rsid w:val="126D0A70"/>
    <w:rsid w:val="13D15C15"/>
    <w:rsid w:val="1664374B"/>
    <w:rsid w:val="184A2483"/>
    <w:rsid w:val="18786026"/>
    <w:rsid w:val="1E0F3FA9"/>
    <w:rsid w:val="1EED50CF"/>
    <w:rsid w:val="2F4857CE"/>
    <w:rsid w:val="3FD40E37"/>
    <w:rsid w:val="408B4378"/>
    <w:rsid w:val="43CC2FC9"/>
    <w:rsid w:val="476044EA"/>
    <w:rsid w:val="47A72C84"/>
    <w:rsid w:val="4F1B2C8C"/>
    <w:rsid w:val="4F26688C"/>
    <w:rsid w:val="50C773DA"/>
    <w:rsid w:val="56CF2F0E"/>
    <w:rsid w:val="5ABE26EE"/>
    <w:rsid w:val="5AC76D28"/>
    <w:rsid w:val="5E8D1193"/>
    <w:rsid w:val="5FED60E6"/>
    <w:rsid w:val="687F4045"/>
    <w:rsid w:val="6A727613"/>
    <w:rsid w:val="6E5B5F08"/>
    <w:rsid w:val="7D7BEAD4"/>
    <w:rsid w:val="FF6CB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宋体" w:asciiTheme="minorAscii" w:hAnsiTheme="minorAscii"/>
      <w:sz w:val="28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7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0</Lines>
  <Paragraphs>0</Paragraphs>
  <TotalTime>44</TotalTime>
  <ScaleCrop>false</ScaleCrop>
  <LinksUpToDate>false</LinksUpToDate>
  <CharactersWithSpaces>242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2024-04-24T10:37:00Z</dcterms:created>
  <dc:creator>来宾人才网</dc:creator>
  <cp:lastModifiedBy>邹清健</cp:lastModifiedBy>
  <cp:lastPrinted>2024-05-15T01:39:00Z</cp:lastPrinted>
  <dcterms:modified xsi:type="dcterms:W3CDTF">2024-05-17T04:12:24Z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414E572D959B4DF0802852697F57AC0F</vt:lpwstr>
  </property>
</Properties>
</file>