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eastAsia" w:ascii="方正黑体_GBK" w:hAnsi="黑体" w:eastAsia="方正黑体_GBK" w:cs="Times New Roman"/>
          <w:color w:val="000000"/>
          <w:sz w:val="32"/>
          <w:szCs w:val="32"/>
          <w:lang w:val="en-US" w:eastAsia="zh-CN"/>
        </w:rPr>
      </w:pPr>
      <w:r>
        <w:rPr>
          <w:rFonts w:hint="eastAsia" w:ascii="方正黑体_GBK" w:hAnsi="黑体" w:eastAsia="方正黑体_GBK"/>
          <w:color w:val="000000"/>
          <w:sz w:val="32"/>
          <w:szCs w:val="32"/>
        </w:rPr>
        <w:t>附件</w:t>
      </w:r>
      <w:r>
        <w:rPr>
          <w:rFonts w:hint="eastAsia" w:ascii="方正黑体_GBK" w:hAnsi="黑体" w:eastAsia="方正黑体_GBK"/>
          <w:color w:val="000000"/>
          <w:sz w:val="32"/>
          <w:szCs w:val="32"/>
          <w:lang w:val="en-US" w:eastAsia="zh-CN"/>
        </w:rPr>
        <w:t>2</w:t>
      </w:r>
    </w:p>
    <w:p>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报考人员诚信承诺书</w:t>
      </w:r>
    </w:p>
    <w:p>
      <w:pPr>
        <w:spacing w:line="560" w:lineRule="exact"/>
        <w:ind w:firstLine="640" w:firstLineChars="200"/>
        <w:rPr>
          <w:rFonts w:hint="eastAsia" w:ascii="方正仿宋_GBK" w:hAnsi="宋体" w:eastAsia="方正仿宋_GBK"/>
          <w:sz w:val="32"/>
          <w:szCs w:val="32"/>
        </w:rPr>
      </w:pP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本人已仔细阅读《</w:t>
      </w:r>
      <w:r>
        <w:rPr>
          <w:rFonts w:hint="eastAsia" w:ascii="方正仿宋_GBK" w:hAnsi="仿宋" w:eastAsia="方正仿宋_GBK"/>
          <w:color w:val="000000"/>
          <w:sz w:val="32"/>
          <w:szCs w:val="32"/>
        </w:rPr>
        <w:t>2023年百色市事业单位公开招聘工作人员公告</w:t>
      </w:r>
      <w:r>
        <w:rPr>
          <w:rFonts w:hint="eastAsia" w:ascii="方正仿宋_GBK" w:eastAsia="方正仿宋_GBK"/>
          <w:sz w:val="32"/>
          <w:szCs w:val="32"/>
        </w:rPr>
        <w:t xml:space="preserve">》等有关文件，本着诚信报考的原则，现郑重承诺：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一、自觉遵守事业单位公开招聘的相关法律法规及有关政策规定，认真履行报考人员的各项义务。</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二、报考行为出自本人自主、真实的意愿。已对所选报岗位有了充分的了解，愿意接受事业单位主管部门、招聘单位及授权的考试机构依法进行的考试、体检和考核。</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三、认真对待每一个招聘考试环节，完成相应的程序。若经资格复审合格获得面</w:t>
      </w:r>
      <w:bookmarkStart w:id="0" w:name="_GoBack"/>
      <w:bookmarkEnd w:id="0"/>
      <w:r>
        <w:rPr>
          <w:rFonts w:hint="eastAsia" w:ascii="方正仿宋_GBK" w:eastAsia="方正仿宋_GBK"/>
          <w:sz w:val="32"/>
          <w:szCs w:val="32"/>
        </w:rPr>
        <w:t xml:space="preserve">试资格，在面试、体检、考核和拟聘用公示等环节，不无故放弃或中断。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四、</w:t>
      </w:r>
      <w:r>
        <w:rPr>
          <w:rFonts w:hint="eastAsia" w:ascii="方正仿宋_GBK" w:eastAsia="方正仿宋_GBK"/>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方正仿宋_GBK" w:eastAsia="方正仿宋_GBK"/>
          <w:sz w:val="32"/>
          <w:szCs w:val="32"/>
        </w:rPr>
        <w:t xml:space="preserve">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五、遵守招聘考试纪律，不舞弊也不协助他人舞弊。</w:t>
      </w:r>
    </w:p>
    <w:p>
      <w:pPr>
        <w:spacing w:line="560" w:lineRule="exact"/>
        <w:ind w:firstLine="630"/>
        <w:rPr>
          <w:rFonts w:ascii="方正仿宋_GBK" w:eastAsia="方正仿宋_GBK"/>
          <w:sz w:val="32"/>
          <w:szCs w:val="32"/>
        </w:rPr>
      </w:pPr>
      <w:r>
        <w:rPr>
          <w:rFonts w:hint="eastAsia" w:ascii="方正仿宋_GBK" w:eastAsia="方正仿宋_GBK"/>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承诺人：</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202</w:t>
      </w:r>
      <w:r>
        <w:rPr>
          <w:rFonts w:hint="eastAsia" w:ascii="方正仿宋_GBK" w:eastAsia="方正仿宋_GBK"/>
          <w:sz w:val="32"/>
          <w:szCs w:val="32"/>
          <w:lang w:val="en-US" w:eastAsia="zh-CN"/>
        </w:rPr>
        <w:t>3</w:t>
      </w:r>
      <w:r>
        <w:rPr>
          <w:rFonts w:hint="eastAsia" w:ascii="方正仿宋_GBK" w:eastAsia="方正仿宋_GBK"/>
          <w:sz w:val="32"/>
          <w:szCs w:val="32"/>
        </w:rPr>
        <w:t>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kxZGMzZGFjOThmZjk1MWU5ZDI3NTdhMWNmYWFiNTA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1F256B4E"/>
    <w:rsid w:val="389D0FE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469</Words>
  <Characters>475</Characters>
  <Lines>3</Lines>
  <Paragraphs>1</Paragraphs>
  <TotalTime>42</TotalTime>
  <ScaleCrop>false</ScaleCrop>
  <LinksUpToDate>false</LinksUpToDate>
  <CharactersWithSpaces>543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dcterms:modified xsi:type="dcterms:W3CDTF">2024-05-17T08:02:17Z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4F984141AE5040388DEE0309742C87D4</vt:lpwstr>
  </property>
</Properties>
</file>