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/>
          <w:b w:val="0"/>
          <w:bCs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3</w:t>
      </w:r>
    </w:p>
    <w:p>
      <w:pPr>
        <w:overflowPunct w:val="0"/>
        <w:spacing w:line="590" w:lineRule="exact"/>
        <w:rPr>
          <w:rFonts w:eastAsia="方正小标宋_GBK"/>
          <w:b w:val="0"/>
          <w:bCs w:val="0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b w:val="0"/>
          <w:bCs w:val="0"/>
          <w:sz w:val="40"/>
          <w:szCs w:val="40"/>
        </w:rPr>
      </w:pPr>
    </w:p>
    <w:p>
      <w:pPr>
        <w:overflowPunct w:val="0"/>
        <w:spacing w:line="540" w:lineRule="exact"/>
        <w:ind w:firstLine="640" w:firstLineChars="200"/>
        <w:rPr>
          <w:rFonts w:ascii="仿宋_GB2312" w:hAnsi="黑体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一、考生须做好自我健康管理。备考期间，应加强个人健康监测，尽量减少不必要的外出、聚集，避免身体健康出现异常，影响面试。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二、</w:t>
      </w:r>
      <w:r>
        <w:rPr>
          <w:rFonts w:hint="eastAsia" w:ascii="仿宋_GB2312" w:eastAsia="仿宋_GB2312"/>
          <w:b w:val="0"/>
          <w:bCs w:val="0"/>
          <w:sz w:val="32"/>
        </w:rPr>
        <w:t>考生应在规定的时间内到达指定地点参加面试，违者按有关规定处理。</w:t>
      </w:r>
      <w:r>
        <w:rPr>
          <w:rFonts w:hint="eastAsia" w:ascii="仿宋_GB2312" w:eastAsia="仿宋_GB2312"/>
          <w:b w:val="0"/>
          <w:bCs w:val="0"/>
          <w:sz w:val="32"/>
        </w:rPr>
        <w:t>进入考点时，应主动出示居民身份证、</w:t>
      </w:r>
      <w:r>
        <w:rPr>
          <w:rFonts w:eastAsia="仿宋_GB2312"/>
          <w:sz w:val="32"/>
        </w:rPr>
        <w:t>纸质笔试准考证及</w:t>
      </w:r>
      <w:r>
        <w:rPr>
          <w:rFonts w:hint="eastAsia" w:eastAsia="仿宋_GB2312"/>
          <w:sz w:val="32"/>
          <w:lang w:val="en-US" w:eastAsia="zh-CN"/>
        </w:rPr>
        <w:t>面试通知书，方可进入考点参加考试</w:t>
      </w:r>
      <w:r>
        <w:rPr>
          <w:rFonts w:eastAsia="仿宋_GB2312"/>
          <w:sz w:val="32"/>
        </w:rPr>
        <w:t>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三、</w:t>
      </w:r>
      <w:r>
        <w:rPr>
          <w:rFonts w:hint="eastAsia" w:ascii="仿宋_GB2312" w:eastAsia="仿宋_GB2312"/>
          <w:b w:val="0"/>
          <w:bCs w:val="0"/>
          <w:sz w:val="32"/>
        </w:rPr>
        <w:t>考生必须遵守面试考场纪律和要求，自觉维护考场秩序，服从主考官和工作人员的管理，诚信参加面试，不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</w:rPr>
        <w:t>得以任何理由违反规定，影响面试。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黑体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四、考生不得穿制服或穿戴有特别标志的服装及饰品参加面试，不得化浓妆。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五、</w:t>
      </w:r>
      <w:r>
        <w:rPr>
          <w:rFonts w:hint="eastAsia" w:ascii="仿宋_GB2312" w:eastAsia="仿宋_GB2312"/>
          <w:b w:val="0"/>
          <w:bCs w:val="0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考生须于面试当天上午</w:t>
      </w:r>
      <w:r>
        <w:rPr>
          <w:rFonts w:eastAsia="仿宋_GB2312"/>
          <w:b w:val="0"/>
          <w:bCs w:val="0"/>
          <w:sz w:val="32"/>
        </w:rPr>
        <w:t>8:00</w:t>
      </w:r>
      <w:r>
        <w:rPr>
          <w:rFonts w:hint="eastAsia" w:ascii="仿宋_GB2312" w:eastAsia="仿宋_GB2312"/>
          <w:b w:val="0"/>
          <w:bCs w:val="0"/>
          <w:sz w:val="32"/>
        </w:rPr>
        <w:t>前进入候考室，</w:t>
      </w:r>
      <w:r>
        <w:rPr>
          <w:rFonts w:hint="eastAsia" w:ascii="仿宋_GB2312" w:eastAsia="仿宋_GB2312"/>
          <w:b w:val="0"/>
          <w:bCs w:val="0"/>
          <w:sz w:val="32"/>
        </w:rPr>
        <w:t>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六、</w:t>
      </w:r>
      <w:r>
        <w:rPr>
          <w:rFonts w:hint="eastAsia" w:ascii="仿宋_GB2312" w:eastAsia="仿宋_GB2312"/>
          <w:b w:val="0"/>
          <w:bCs w:val="0"/>
          <w:sz w:val="32"/>
        </w:rPr>
        <w:t>考生在抽签前要主动将各种电子、通信、计算、存储等禁止使用和携带的设备交由工作人员统一保管。</w:t>
      </w:r>
      <w:r>
        <w:rPr>
          <w:rFonts w:hint="eastAsia" w:ascii="仿宋_GB2312" w:eastAsia="仿宋_GB2312"/>
          <w:b w:val="0"/>
          <w:bCs w:val="0"/>
          <w:sz w:val="32"/>
        </w:rPr>
        <w:t>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七、</w:t>
      </w:r>
      <w:r>
        <w:rPr>
          <w:rFonts w:hint="eastAsia" w:ascii="仿宋_GB2312" w:eastAsia="仿宋_GB2312"/>
          <w:b w:val="0"/>
          <w:bCs w:val="0"/>
          <w:sz w:val="32"/>
        </w:rPr>
        <w:t>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八、</w:t>
      </w:r>
      <w:r>
        <w:rPr>
          <w:rFonts w:hint="eastAsia" w:ascii="仿宋_GB2312" w:eastAsia="仿宋_GB2312"/>
          <w:b w:val="0"/>
          <w:bCs w:val="0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ascii="仿宋_GB2312" w:eastAsia="仿宋_GB2312"/>
          <w:b w:val="0"/>
          <w:bCs w:val="0"/>
          <w:kern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九、</w:t>
      </w:r>
      <w:r>
        <w:rPr>
          <w:rFonts w:hint="eastAsia" w:ascii="仿宋_GB2312" w:eastAsia="仿宋_GB2312"/>
          <w:b w:val="0"/>
          <w:bCs w:val="0"/>
          <w:sz w:val="32"/>
        </w:rPr>
        <w:t>考生在面试时，只能报自己的面试序号，</w:t>
      </w:r>
      <w:r>
        <w:rPr>
          <w:rFonts w:hint="eastAsia" w:ascii="仿宋_GB2312" w:eastAsia="仿宋_GB2312"/>
          <w:b w:val="0"/>
          <w:bCs w:val="0"/>
          <w:kern w:val="0"/>
          <w:sz w:val="32"/>
        </w:rPr>
        <w:t>不得以任何方式向考官或面试室内工作人员透露本人姓名、身份证号码、准考证号等个人重要信息。</w:t>
      </w:r>
      <w:r>
        <w:rPr>
          <w:rFonts w:hint="eastAsia" w:ascii="仿宋_GB2312" w:eastAsia="仿宋_GB2312"/>
          <w:b w:val="0"/>
          <w:bCs w:val="0"/>
          <w:kern w:val="0"/>
          <w:sz w:val="32"/>
        </w:rPr>
        <w:t>凡考生透露个人重要信息的，面试成绩按零分处理。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hAnsi="黑体" w:eastAsia="仿宋_GB2312"/>
          <w:b w:val="0"/>
          <w:bCs w:val="0"/>
          <w:sz w:val="32"/>
        </w:rPr>
        <w:t>十、</w:t>
      </w:r>
      <w:r>
        <w:rPr>
          <w:rFonts w:hint="eastAsia" w:ascii="仿宋_GB2312" w:eastAsia="仿宋_GB2312"/>
          <w:b w:val="0"/>
          <w:bCs w:val="0"/>
          <w:sz w:val="32"/>
        </w:rPr>
        <w:t>考生面试结束后，要听从工作人员管理，不得返回候考室，不得以任何方式对外泄露试题信息。</w:t>
      </w:r>
    </w:p>
    <w:p>
      <w:pPr>
        <w:pStyle w:val="22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b w:val="0"/>
          <w:bCs w:val="0"/>
        </w:rPr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一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、因停车场地有限，所有考生车辆不得进入考点，建议选择公共交通工具前往考点，如自驾车前往的，须在考点外自行解决停车问题。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</w:rPr>
      </w:pPr>
    </w:p>
    <w:p>
      <w:pPr>
        <w:overflowPunct w:val="0"/>
        <w:spacing w:line="590" w:lineRule="exact"/>
        <w:rPr>
          <w:rFonts w:eastAsia="仿宋"/>
          <w:b w:val="0"/>
          <w:bCs w:val="0"/>
          <w:sz w:val="32"/>
          <w:szCs w:val="32"/>
        </w:rPr>
      </w:pPr>
    </w:p>
    <w:sectPr>
      <w:footerReference r:id="rId4" w:type="first"/>
      <w:footerReference r:id="rId3" w:type="even"/>
      <w:pgSz w:w="11907" w:h="16840"/>
      <w:pgMar w:top="1985" w:right="1418" w:bottom="1758" w:left="1418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DaOQPYBAAAEBAAADgAAAGRycy9lMm9Eb2MueG1srVNNb9swDL0P2H8Q&#10;dF+cZMAWGHGKrkGGAd0H0O4HMLIcC7NEgVJiZ79+lBynXXfpYReBoqjH956o9c1gO3HSFAy6Si5m&#10;cym0U1gbd6jkz8fdu5UUIYKroUOnK3nWQd5s3r5Z977US2yxqzUJBnGh7H0l2xh9WRRBtdpCmKHX&#10;jg8bJAuRt3QoaoKe0W1XLOfzD0WPVHtCpUPg7HY8lBdEeg0gNo1ReovqaLWLIyrpDiJLCq3xQW4y&#10;26bRKn5vmqCj6CrJSmNeuQnH+7QWmzWUBwLfGnWhAK+h8EKTBeO46RVqCxHEkcw/UNYowoBNnCm0&#10;xSgkO8IqFvMX3jy04HXWwlYHfzU9/D9Y9e30g4SpK/leCgeWH/xRD1F8wkEsPiZ7eh9KrnrwXBcH&#10;zvPQZKnB36P6FYTDuxbcQd8SYd9qqJneIt0snl0dcUIC2fdfseY+cIyYgYaGbPKO3RCMzk9zvj5N&#10;4qJSy9VytZrzkeKzaZN6QDld9xTiZ41WpKCSxG+f4eF0H+JYOpWkbg53pus4D2Xn/kowZspk+onx&#10;yD0O+4Grk6Y91mcWQjiOE38mDlqk31L0PEqVdPxzpOi+OLYiTd0U0BTspwCc4ouVjFKM4V0cp/Po&#10;yRxaxp3MvmW7diYLeeJwYcnDka24DHKavuf7XPX0eT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6pebnPAAAABQEAAA8AAAAAAAAAAQAgAAAAIgAAAGRycy9kb3ducmV2LnhtbFBLAQIUABQAAAAI&#10;AIdO4kCANo5A9gEAAAQEAAAOAAAAAAAAAAEAIAAAAB4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GTCwPUBAAAEBAAADgAAAGRycy9lMm9Eb2MueG1srVNNb9swDL0P2H8Q&#10;dF+c5DAERpyibZBhQPcBtPsBjCzHQi1RoJTY2a8fJcdp11162EWgKOrxvSdqfTPYTpw0BYOukovZ&#10;XArtFNbGHSr562n3aSVFiOBq6NDpSp51kDebjx/WvS/1Elvsak2CQVwoe1/JNkZfFkVQrbYQZui1&#10;48MGyULkLR2KmqBndNsVy/n8c9Ej1Z5Q6RA4ux0P5QWR3gOITWOU3qI6Wu3iiEq6g8iSQmt8kJvM&#10;tmm0ij+aJugoukqy0phXbsLxPq3FZg3lgcC3Rl0owHsovNFkwThueoXaQgRxJPMPlDWKMGATZwpt&#10;MQrJjrCKxfyNN48teJ21sNXBX00P/w9WfT/9JGHqSi6lcGD5wZ/0EMUdDmKxSvb0PpRc9ei5Lg6c&#10;56HJUoN/QPUchMP7FtxB3xJh32qomd4i3SxeXR1xQgLZ99+w5j5wjJiBhoZs8o7dEIzOT3O+Pk3i&#10;olLL1XK1mvOR4rNpk3pAOV33FOIXjVakoJLEb5/h4fQQ4lg6laRuDnem6zgPZef+SjBmymT6ifHI&#10;PQ77gauTpj3WZxZCOI4TfyYOWqTfUvQ8SpV0/HOk6L46tiJN3RTQFOynAJzii5WMUozhfRyn8+jJ&#10;HFrGncy+Zbt2Jgt54XBhycORrbgMcpq+1/tc9fJ5N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l5uc8AAAAFAQAADwAAAAAAAAABACAAAAAiAAAAZHJzL2Rvd25yZXYueG1sUEsBAhQAFAAAAAgA&#10;h07iQDRkwsD1AQAABAQAAA4AAAAAAAAAAQAgAAAAH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pJw/QBAAAEBAAADgAAAGRycy9lMm9Eb2MueG1srVNNb9swDL0P2H8Q&#10;dF/s5DBkRpyia5BhQPcBtP0BjCzbwixRoJTY2a8fZcdp11162EWgKOrxvSdqczPYTpw0BYOulMtF&#10;LoV2CivjmlI+Pe4/rKUIEVwFHTpdyrMO8mb7/t2m94VeYYtdpUkwiAtF70vZxuiLLAuq1RbCAr12&#10;fFgjWYi8pSarCHpGt122yvOPWY9UeUKlQ+DsbjqUF0R6CyDWtVF6h+potYsTKukOIksKrfFBbke2&#10;da1V/FHXQUfRlZKVxnHlJhwf0pptN1A0BL416kIB3kLhlSYLxnHTK9QOIogjmX+grFGEAeu4UGiz&#10;ScjoCKtY5q+8eWjB61ELWx381fTw/2DV99NPEqbiSZDCgeUHf9RDFJ9xEMtPyZ7eh4KrHjzXxYHz&#10;qTRJDf4e1a8gHN614Bp9S4R9q6Fiest0M3txdcIJCeTQf8OK+8Ax4gg01GQTILshGJ2f5nx9msRF&#10;pZbr1Xqd85His3mTekAxX/cU4heNVqSglMRvP8LD6T7EqXQuSd0c7k3XcR6Kzv2VYMyUGeknxhP3&#10;OBwGrk6aDlidWQjhNE78mThokX5L0fMoldLxz5Gi++rYijR1c0BzcJgDcIovljJKMYV3cZrOoyfT&#10;tIw7m33Ldu3NKOSZw4UlD8doxWWQ0/S93I9Vz593+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qXm5zwAAAAUBAAAPAAAAAAAAAAEAIAAAACIAAABkcnMvZG93bnJldi54bWxQSwECFAAUAAAACACH&#10;TuJANSpJw/QBAAAEBAAADgAAAAAAAAABACAAAAA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ODllMTczZDBiNGI0MWU0OGU0NTE5N2U0MTE4YmE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30859"/>
    <w:rsid w:val="000424F0"/>
    <w:rsid w:val="00050426"/>
    <w:rsid w:val="0005642C"/>
    <w:rsid w:val="00060778"/>
    <w:rsid w:val="000664CF"/>
    <w:rsid w:val="000706D7"/>
    <w:rsid w:val="00092828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5FC9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3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1E7541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3747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6902"/>
    <w:rsid w:val="00567600"/>
    <w:rsid w:val="00567FFA"/>
    <w:rsid w:val="00571B9D"/>
    <w:rsid w:val="00597EA9"/>
    <w:rsid w:val="005B111C"/>
    <w:rsid w:val="005B387E"/>
    <w:rsid w:val="005B5E48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150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C24C0"/>
    <w:rsid w:val="008C5058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182C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337D"/>
    <w:rsid w:val="009C519D"/>
    <w:rsid w:val="009C64A0"/>
    <w:rsid w:val="009D2F4B"/>
    <w:rsid w:val="009D334E"/>
    <w:rsid w:val="009D5B9A"/>
    <w:rsid w:val="009E51B2"/>
    <w:rsid w:val="009F21EA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4CA7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0FD5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EF4D8C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337738D"/>
    <w:rsid w:val="05793C8D"/>
    <w:rsid w:val="07CC09EB"/>
    <w:rsid w:val="100A29AA"/>
    <w:rsid w:val="10E723F2"/>
    <w:rsid w:val="11E76422"/>
    <w:rsid w:val="136E0BA9"/>
    <w:rsid w:val="144B2C98"/>
    <w:rsid w:val="167F4E7B"/>
    <w:rsid w:val="18E611E1"/>
    <w:rsid w:val="1DDB5E71"/>
    <w:rsid w:val="258204E4"/>
    <w:rsid w:val="2E314855"/>
    <w:rsid w:val="2E6609A2"/>
    <w:rsid w:val="33F7209D"/>
    <w:rsid w:val="37C8622A"/>
    <w:rsid w:val="39D7BCB0"/>
    <w:rsid w:val="3C3814A4"/>
    <w:rsid w:val="3D5E4F3B"/>
    <w:rsid w:val="3F5B7984"/>
    <w:rsid w:val="3FEF5328"/>
    <w:rsid w:val="429A3BAB"/>
    <w:rsid w:val="4C207F8B"/>
    <w:rsid w:val="4C270558"/>
    <w:rsid w:val="4F7E6DE7"/>
    <w:rsid w:val="52ADD630"/>
    <w:rsid w:val="590E560F"/>
    <w:rsid w:val="5AF600D5"/>
    <w:rsid w:val="5C9B1220"/>
    <w:rsid w:val="5DD9443E"/>
    <w:rsid w:val="5DFFE912"/>
    <w:rsid w:val="5F7AE14B"/>
    <w:rsid w:val="5FF20AFC"/>
    <w:rsid w:val="64C00105"/>
    <w:rsid w:val="65AC2438"/>
    <w:rsid w:val="65EB2F60"/>
    <w:rsid w:val="6B39476E"/>
    <w:rsid w:val="6D4633D4"/>
    <w:rsid w:val="6DEA63CE"/>
    <w:rsid w:val="787F3FF2"/>
    <w:rsid w:val="7A97500D"/>
    <w:rsid w:val="7D6F5FAA"/>
    <w:rsid w:val="7DDEF7F2"/>
    <w:rsid w:val="B3F5105F"/>
    <w:rsid w:val="C6FBBDBF"/>
    <w:rsid w:val="DFFE8DFA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autoRedefine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autoRedefine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autoRedefine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autoRedefine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autoRedefine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autoRedefine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autoRedefine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autoRedefine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2022-07-26T10:05:00Z</dcterms:created>
  <dc:creator>1075783895@qq.com</dc:creator>
  <cp:lastModifiedBy>Administrator</cp:lastModifiedBy>
  <cp:lastPrinted>2024-04-12T01:48:59Z</cp:lastPrinted>
  <dcterms:modified xsi:type="dcterms:W3CDTF">2024-04-12T02:41:02Z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079AD8528D824DD08FC1D57248AE86BC_12</vt:lpwstr>
  </property>
</Properties>
</file>